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A06" w:rsidRPr="00BE5419" w:rsidRDefault="000E0A06" w:rsidP="006B3362">
      <w:pPr>
        <w:jc w:val="center"/>
        <w:rPr>
          <w:bCs/>
          <w:sz w:val="24"/>
          <w:szCs w:val="24"/>
        </w:rPr>
      </w:pPr>
      <w:r w:rsidRPr="00BE5419">
        <w:rPr>
          <w:rFonts w:ascii="Times New Roman" w:hAnsi="Times New Roman" w:cs="Times New Roman"/>
          <w:b/>
          <w:bCs/>
          <w:sz w:val="28"/>
          <w:szCs w:val="28"/>
        </w:rPr>
        <w:t>ТЕМА ЛЕКЦИИ 2. ОСНОВНЫЕ ЭТАПЫ И ТЕНДЕНЦИИ РАЗВИТИЯ КРЕАТИВНОЙ ИНДУСТРИИ</w:t>
      </w:r>
    </w:p>
    <w:p w:rsidR="000E0A06" w:rsidRPr="00BE5419" w:rsidRDefault="000E0A06" w:rsidP="000E0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419">
        <w:rPr>
          <w:rFonts w:ascii="Times New Roman" w:hAnsi="Times New Roman" w:cs="Times New Roman"/>
          <w:b/>
          <w:sz w:val="28"/>
          <w:szCs w:val="28"/>
        </w:rPr>
        <w:t>Целями освоения темы</w:t>
      </w:r>
      <w:r w:rsidRPr="00BE5419">
        <w:rPr>
          <w:rFonts w:ascii="Times New Roman" w:hAnsi="Times New Roman" w:cs="Times New Roman"/>
          <w:sz w:val="28"/>
          <w:szCs w:val="28"/>
        </w:rPr>
        <w:t xml:space="preserve"> </w:t>
      </w:r>
      <w:r w:rsidR="00BE5419" w:rsidRPr="00AD20F0">
        <w:rPr>
          <w:rFonts w:ascii="Times New Roman" w:hAnsi="Times New Roman" w:cs="Times New Roman"/>
          <w:b/>
          <w:bCs/>
          <w:sz w:val="28"/>
          <w:szCs w:val="28"/>
        </w:rPr>
        <w:t>Основные этапы и тенденции развития креативной индустрии</w:t>
      </w:r>
      <w:r w:rsidRPr="00BE54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5419">
        <w:rPr>
          <w:rFonts w:ascii="Times New Roman" w:hAnsi="Times New Roman" w:cs="Times New Roman"/>
          <w:sz w:val="28"/>
          <w:szCs w:val="28"/>
        </w:rPr>
        <w:t>являются:</w:t>
      </w:r>
    </w:p>
    <w:p w:rsidR="000E0A06" w:rsidRPr="00AA433D" w:rsidRDefault="000E0A06" w:rsidP="00B6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33D">
        <w:rPr>
          <w:rFonts w:ascii="Times New Roman" w:hAnsi="Times New Roman" w:cs="Times New Roman"/>
          <w:sz w:val="28"/>
          <w:szCs w:val="28"/>
        </w:rPr>
        <w:t xml:space="preserve">• формирование представлений </w:t>
      </w:r>
      <w:r w:rsidR="00B64924" w:rsidRPr="00AA433D">
        <w:rPr>
          <w:rFonts w:ascii="Times New Roman" w:hAnsi="Times New Roman" w:cs="Times New Roman"/>
          <w:sz w:val="28"/>
          <w:szCs w:val="28"/>
        </w:rPr>
        <w:t>об основных характеристиках понятия «креативные индустрии»</w:t>
      </w:r>
      <w:r w:rsidRPr="00AA433D">
        <w:rPr>
          <w:rFonts w:ascii="Times New Roman" w:hAnsi="Times New Roman" w:cs="Times New Roman"/>
          <w:sz w:val="28"/>
          <w:szCs w:val="28"/>
        </w:rPr>
        <w:t>;</w:t>
      </w:r>
    </w:p>
    <w:p w:rsidR="000E0A06" w:rsidRPr="00BE5419" w:rsidRDefault="000E0A06" w:rsidP="000E0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33D">
        <w:rPr>
          <w:rFonts w:ascii="Times New Roman" w:hAnsi="Times New Roman" w:cs="Times New Roman"/>
          <w:sz w:val="28"/>
          <w:szCs w:val="28"/>
        </w:rPr>
        <w:t xml:space="preserve">• </w:t>
      </w:r>
      <w:r w:rsidR="00B64924" w:rsidRPr="00AA433D">
        <w:rPr>
          <w:rFonts w:ascii="Times New Roman" w:hAnsi="Times New Roman" w:cs="Times New Roman"/>
          <w:sz w:val="28"/>
          <w:szCs w:val="28"/>
        </w:rPr>
        <w:t>получение представления о рекламе и связях с общественностью как о важнейших элементах креативных индустрий, характеристика их основных этапов и тенденций развития</w:t>
      </w:r>
      <w:r w:rsidRPr="00AA433D">
        <w:rPr>
          <w:rFonts w:ascii="Times New Roman" w:hAnsi="Times New Roman" w:cs="Times New Roman"/>
          <w:sz w:val="28"/>
          <w:szCs w:val="28"/>
        </w:rPr>
        <w:t>.</w:t>
      </w:r>
    </w:p>
    <w:p w:rsidR="000E0A06" w:rsidRPr="00BE5419" w:rsidRDefault="000E0A06" w:rsidP="000E0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5419">
        <w:rPr>
          <w:rFonts w:ascii="Times New Roman" w:hAnsi="Times New Roman" w:cs="Times New Roman"/>
          <w:b/>
          <w:sz w:val="28"/>
          <w:szCs w:val="28"/>
        </w:rPr>
        <w:t>Процесс изучения дисциплины направлен на формирование следующих</w:t>
      </w:r>
    </w:p>
    <w:p w:rsidR="000E0A06" w:rsidRPr="00BE5419" w:rsidRDefault="000E0A06" w:rsidP="000E0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5419">
        <w:rPr>
          <w:rFonts w:ascii="Times New Roman" w:hAnsi="Times New Roman" w:cs="Times New Roman"/>
          <w:b/>
          <w:sz w:val="28"/>
          <w:szCs w:val="28"/>
        </w:rPr>
        <w:t>компетенций:</w:t>
      </w:r>
    </w:p>
    <w:p w:rsidR="000E0A06" w:rsidRPr="00BE5419" w:rsidRDefault="000E0A06" w:rsidP="000E0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419">
        <w:rPr>
          <w:rFonts w:ascii="Times New Roman" w:hAnsi="Times New Roman" w:cs="Times New Roman"/>
          <w:sz w:val="28"/>
          <w:szCs w:val="28"/>
        </w:rPr>
        <w:t xml:space="preserve">УК-1 Способен осуществлять поиск, критический анализ и синтез информации, применять системный подход для решения поставленных задач. </w:t>
      </w:r>
    </w:p>
    <w:p w:rsidR="000E0A06" w:rsidRPr="00BE5419" w:rsidRDefault="000E0A06" w:rsidP="000E0A06">
      <w:pPr>
        <w:jc w:val="both"/>
        <w:rPr>
          <w:rFonts w:ascii="Times New Roman" w:hAnsi="Times New Roman" w:cs="Times New Roman"/>
          <w:sz w:val="28"/>
          <w:szCs w:val="28"/>
        </w:rPr>
      </w:pPr>
      <w:r w:rsidRPr="00BE5419">
        <w:rPr>
          <w:rFonts w:ascii="Times New Roman" w:hAnsi="Times New Roman" w:cs="Times New Roman"/>
          <w:sz w:val="28"/>
          <w:szCs w:val="28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0E0A06" w:rsidRPr="00BE5419" w:rsidRDefault="000E0A06" w:rsidP="000E0A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5419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</w:p>
    <w:p w:rsidR="00542776" w:rsidRPr="009C42CC" w:rsidRDefault="00542776" w:rsidP="0088654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42CC">
        <w:rPr>
          <w:rFonts w:ascii="Times New Roman" w:hAnsi="Times New Roman" w:cs="Times New Roman"/>
          <w:b/>
          <w:sz w:val="28"/>
          <w:szCs w:val="28"/>
        </w:rPr>
        <w:t>Основные характеристики креативных индустрий</w:t>
      </w:r>
      <w:r w:rsidRPr="009C4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86549" w:rsidRPr="009C42CC" w:rsidRDefault="00886549" w:rsidP="00886549">
      <w:pPr>
        <w:pStyle w:val="a3"/>
        <w:ind w:left="0" w:firstLine="709"/>
        <w:jc w:val="both"/>
        <w:rPr>
          <w:sz w:val="28"/>
          <w:szCs w:val="28"/>
        </w:rPr>
      </w:pPr>
      <w:r w:rsidRPr="009C42CC">
        <w:rPr>
          <w:rFonts w:ascii="Times New Roman" w:hAnsi="Times New Roman" w:cs="Times New Roman"/>
          <w:b/>
          <w:sz w:val="28"/>
          <w:szCs w:val="28"/>
        </w:rPr>
        <w:t>2. Тенденции развития креативных индустрий в странах Европейского Союза</w:t>
      </w:r>
      <w:r w:rsidRPr="009C42CC">
        <w:rPr>
          <w:sz w:val="28"/>
          <w:szCs w:val="28"/>
        </w:rPr>
        <w:t xml:space="preserve"> </w:t>
      </w:r>
    </w:p>
    <w:p w:rsidR="00886549" w:rsidRPr="006E339B" w:rsidRDefault="00886549" w:rsidP="00886549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39B">
        <w:rPr>
          <w:rFonts w:ascii="Times New Roman" w:hAnsi="Times New Roman" w:cs="Times New Roman"/>
          <w:b/>
          <w:sz w:val="28"/>
          <w:szCs w:val="28"/>
        </w:rPr>
        <w:t>3. Современное развитие креативных индустрий в России</w:t>
      </w:r>
    </w:p>
    <w:p w:rsidR="006B3362" w:rsidRPr="00886549" w:rsidRDefault="006B3362" w:rsidP="00886549">
      <w:pPr>
        <w:pStyle w:val="a3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0A06" w:rsidRPr="00BE5419" w:rsidRDefault="00542776" w:rsidP="000E0A06">
      <w:pPr>
        <w:pStyle w:val="a3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  Основные характеристики креативных индустрий</w:t>
      </w:r>
    </w:p>
    <w:p w:rsidR="000E0A06" w:rsidRPr="00BE5419" w:rsidRDefault="00542776" w:rsidP="00542776">
      <w:pPr>
        <w:pStyle w:val="a3"/>
        <w:ind w:left="45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1.1. </w:t>
      </w:r>
      <w:r w:rsidR="000E0A06" w:rsidRPr="00BE5419">
        <w:rPr>
          <w:rFonts w:ascii="Times New Roman" w:hAnsi="Times New Roman" w:cs="Times New Roman"/>
          <w:b/>
          <w:i/>
          <w:sz w:val="28"/>
          <w:szCs w:val="28"/>
        </w:rPr>
        <w:t>Понятие креативной индустрии</w:t>
      </w:r>
    </w:p>
    <w:p w:rsidR="00CF677B" w:rsidRDefault="00DB0834" w:rsidP="002939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Теоретическое оформление концепции</w:t>
      </w:r>
      <w:r w:rsidR="00D251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креативных / творческих / культурных индустрий</w:t>
      </w:r>
      <w:r w:rsidR="00D251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произошло в 90-е годы прошлого столетия. </w:t>
      </w:r>
    </w:p>
    <w:p w:rsidR="00DB0834" w:rsidRPr="006D1E2E" w:rsidRDefault="00DB0834" w:rsidP="002939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В</w:t>
      </w:r>
      <w:r w:rsidR="00D251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1998 г. было </w:t>
      </w:r>
      <w:r w:rsidR="00D25190">
        <w:rPr>
          <w:rFonts w:ascii="Times New Roman" w:hAnsi="Times New Roman" w:cs="Times New Roman"/>
          <w:bCs/>
          <w:sz w:val="28"/>
          <w:szCs w:val="28"/>
        </w:rPr>
        <w:t>сформулировано официальное опре</w:t>
      </w:r>
      <w:r w:rsidRPr="006D1E2E">
        <w:rPr>
          <w:rFonts w:ascii="Times New Roman" w:hAnsi="Times New Roman" w:cs="Times New Roman"/>
          <w:bCs/>
          <w:sz w:val="28"/>
          <w:szCs w:val="28"/>
        </w:rPr>
        <w:t>деление креат</w:t>
      </w:r>
      <w:r w:rsidR="00D25190">
        <w:rPr>
          <w:rFonts w:ascii="Times New Roman" w:hAnsi="Times New Roman" w:cs="Times New Roman"/>
          <w:bCs/>
          <w:sz w:val="28"/>
          <w:szCs w:val="28"/>
        </w:rPr>
        <w:t>ивных индустрий: «Креативные ин</w:t>
      </w:r>
      <w:r w:rsidRPr="006D1E2E">
        <w:rPr>
          <w:rFonts w:ascii="Times New Roman" w:hAnsi="Times New Roman" w:cs="Times New Roman"/>
          <w:bCs/>
          <w:sz w:val="28"/>
          <w:szCs w:val="28"/>
        </w:rPr>
        <w:t>дустрии – это де</w:t>
      </w:r>
      <w:r w:rsidR="00D25190">
        <w:rPr>
          <w:rFonts w:ascii="Times New Roman" w:hAnsi="Times New Roman" w:cs="Times New Roman"/>
          <w:bCs/>
          <w:sz w:val="28"/>
          <w:szCs w:val="28"/>
        </w:rPr>
        <w:t>ятельность, в основе которой ле</w:t>
      </w:r>
      <w:r w:rsidRPr="006D1E2E">
        <w:rPr>
          <w:rFonts w:ascii="Times New Roman" w:hAnsi="Times New Roman" w:cs="Times New Roman"/>
          <w:bCs/>
          <w:sz w:val="28"/>
          <w:szCs w:val="28"/>
        </w:rPr>
        <w:t>жит индивидуальное творческое начало, навык или</w:t>
      </w:r>
      <w:r w:rsidR="00D251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талант и которое несет в себе потенциал создания</w:t>
      </w:r>
      <w:r w:rsidR="00D251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добавленной сто</w:t>
      </w:r>
      <w:r w:rsidR="00D25190">
        <w:rPr>
          <w:rFonts w:ascii="Times New Roman" w:hAnsi="Times New Roman" w:cs="Times New Roman"/>
          <w:bCs/>
          <w:sz w:val="28"/>
          <w:szCs w:val="28"/>
        </w:rPr>
        <w:t>имости и рабочих мест путем про</w:t>
      </w:r>
      <w:r w:rsidRPr="006D1E2E">
        <w:rPr>
          <w:rFonts w:ascii="Times New Roman" w:hAnsi="Times New Roman" w:cs="Times New Roman"/>
          <w:bCs/>
          <w:sz w:val="28"/>
          <w:szCs w:val="28"/>
        </w:rPr>
        <w:t>изводства и эксп</w:t>
      </w:r>
      <w:r w:rsidR="00D25190">
        <w:rPr>
          <w:rFonts w:ascii="Times New Roman" w:hAnsi="Times New Roman" w:cs="Times New Roman"/>
          <w:bCs/>
          <w:sz w:val="28"/>
          <w:szCs w:val="28"/>
        </w:rPr>
        <w:t>луатации интеллектуальной собст</w:t>
      </w:r>
      <w:r w:rsidRPr="006D1E2E">
        <w:rPr>
          <w:rFonts w:ascii="Times New Roman" w:hAnsi="Times New Roman" w:cs="Times New Roman"/>
          <w:bCs/>
          <w:sz w:val="28"/>
          <w:szCs w:val="28"/>
        </w:rPr>
        <w:t>венности». Появились эксперты, консультанты,</w:t>
      </w:r>
      <w:r w:rsidR="00D251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методы изучения креативных индустрий, программы развития городов.</w:t>
      </w:r>
    </w:p>
    <w:p w:rsidR="00DB0834" w:rsidRPr="006D1E2E" w:rsidRDefault="00684A73" w:rsidP="00A57D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Креативные индустрии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нацелены на экономические показатели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прибыльности, ориентируются на коммерческое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частное финансирование, не ограничены списком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только культурных сфер деятельности и привязаны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в большей степени к местному и региональному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уровням.</w:t>
      </w:r>
    </w:p>
    <w:p w:rsidR="00DB0834" w:rsidRPr="006D1E2E" w:rsidRDefault="00DB0834" w:rsidP="00A57D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Джастин О’Коннор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рассматривает креативные индустрии как сферу</w:t>
      </w:r>
      <w:r w:rsidR="00684A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коллективных </w:t>
      </w:r>
      <w:r w:rsidR="00AE1067">
        <w:rPr>
          <w:rFonts w:ascii="Times New Roman" w:hAnsi="Times New Roman" w:cs="Times New Roman"/>
          <w:bCs/>
          <w:sz w:val="28"/>
          <w:szCs w:val="28"/>
        </w:rPr>
        <w:t>инноваций, нацеленных на получе</w:t>
      </w:r>
      <w:r w:rsidRPr="006D1E2E">
        <w:rPr>
          <w:rFonts w:ascii="Times New Roman" w:hAnsi="Times New Roman" w:cs="Times New Roman"/>
          <w:bCs/>
          <w:sz w:val="28"/>
          <w:szCs w:val="28"/>
        </w:rPr>
        <w:t>ние прибыли з</w:t>
      </w:r>
      <w:r w:rsidR="00AE1067">
        <w:rPr>
          <w:rFonts w:ascii="Times New Roman" w:hAnsi="Times New Roman" w:cs="Times New Roman"/>
          <w:bCs/>
          <w:sz w:val="28"/>
          <w:szCs w:val="28"/>
        </w:rPr>
        <w:t>а счет идеи, содержащей вырази</w:t>
      </w:r>
      <w:r w:rsidRPr="006D1E2E">
        <w:rPr>
          <w:rFonts w:ascii="Times New Roman" w:hAnsi="Times New Roman" w:cs="Times New Roman"/>
          <w:bCs/>
          <w:sz w:val="28"/>
          <w:szCs w:val="28"/>
        </w:rPr>
        <w:t>тельную и эмоциональную ценность. При этом у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потребителя м</w:t>
      </w:r>
      <w:r w:rsidR="00AE1067">
        <w:rPr>
          <w:rFonts w:ascii="Times New Roman" w:hAnsi="Times New Roman" w:cs="Times New Roman"/>
          <w:bCs/>
          <w:sz w:val="28"/>
          <w:szCs w:val="28"/>
        </w:rPr>
        <w:t>ожет не быть первоначальных зна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ний о новом продукте или </w:t>
      </w:r>
      <w:r w:rsidRPr="006D1E2E">
        <w:rPr>
          <w:rFonts w:ascii="Times New Roman" w:hAnsi="Times New Roman" w:cs="Times New Roman"/>
          <w:bCs/>
          <w:sz w:val="28"/>
          <w:szCs w:val="28"/>
        </w:rPr>
        <w:lastRenderedPageBreak/>
        <w:t>услуге или опыта их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применения.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Примерами могут служить компью</w:t>
      </w:r>
      <w:r w:rsidRPr="006D1E2E">
        <w:rPr>
          <w:rFonts w:ascii="Times New Roman" w:hAnsi="Times New Roman" w:cs="Times New Roman"/>
          <w:bCs/>
          <w:sz w:val="28"/>
          <w:szCs w:val="28"/>
        </w:rPr>
        <w:t>терные игры и приложения, праздники и фестив</w:t>
      </w:r>
      <w:r w:rsidR="00AE1067">
        <w:rPr>
          <w:rFonts w:ascii="Times New Roman" w:hAnsi="Times New Roman" w:cs="Times New Roman"/>
          <w:bCs/>
          <w:sz w:val="28"/>
          <w:szCs w:val="28"/>
        </w:rPr>
        <w:t>а</w:t>
      </w:r>
      <w:r w:rsidRPr="006D1E2E">
        <w:rPr>
          <w:rFonts w:ascii="Times New Roman" w:hAnsi="Times New Roman" w:cs="Times New Roman"/>
          <w:bCs/>
          <w:sz w:val="28"/>
          <w:szCs w:val="28"/>
        </w:rPr>
        <w:t>ли, реклама, дизайн и т.д.</w:t>
      </w:r>
    </w:p>
    <w:p w:rsidR="00DB0834" w:rsidRPr="006D1E2E" w:rsidRDefault="00DB0834" w:rsidP="00A57D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Существен</w:t>
      </w:r>
      <w:r w:rsidR="00AE1067">
        <w:rPr>
          <w:rFonts w:ascii="Times New Roman" w:hAnsi="Times New Roman" w:cs="Times New Roman"/>
          <w:bCs/>
          <w:sz w:val="28"/>
          <w:szCs w:val="28"/>
        </w:rPr>
        <w:t>ной частью определения креа</w:t>
      </w:r>
      <w:r w:rsidRPr="006D1E2E">
        <w:rPr>
          <w:rFonts w:ascii="Times New Roman" w:hAnsi="Times New Roman" w:cs="Times New Roman"/>
          <w:bCs/>
          <w:sz w:val="28"/>
          <w:szCs w:val="28"/>
        </w:rPr>
        <w:t>тивных /творческих индустрий является список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сфер, которые входят в данное понятие. Вопрос о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включении тех ил</w:t>
      </w:r>
      <w:r w:rsidR="00AE1067">
        <w:rPr>
          <w:rFonts w:ascii="Times New Roman" w:hAnsi="Times New Roman" w:cs="Times New Roman"/>
          <w:bCs/>
          <w:sz w:val="28"/>
          <w:szCs w:val="28"/>
        </w:rPr>
        <w:t>и иных отраслей до сих пор оста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ется дискуссионным. </w:t>
      </w:r>
    </w:p>
    <w:p w:rsidR="00DB0834" w:rsidRPr="006D1E2E" w:rsidRDefault="00DB0834" w:rsidP="00A57D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Х</w:t>
      </w:r>
      <w:r w:rsidR="00AE1067">
        <w:rPr>
          <w:rFonts w:ascii="Times New Roman" w:hAnsi="Times New Roman" w:cs="Times New Roman"/>
          <w:bCs/>
          <w:sz w:val="28"/>
          <w:szCs w:val="28"/>
        </w:rPr>
        <w:t>арактерные особенности креатив</w:t>
      </w:r>
      <w:r w:rsidRPr="006D1E2E">
        <w:rPr>
          <w:rFonts w:ascii="Times New Roman" w:hAnsi="Times New Roman" w:cs="Times New Roman"/>
          <w:bCs/>
          <w:sz w:val="28"/>
          <w:szCs w:val="28"/>
        </w:rPr>
        <w:t>ных /творческих /культурных индустрий таковы:</w:t>
      </w:r>
    </w:p>
    <w:p w:rsidR="00DB0834" w:rsidRPr="006D1E2E" w:rsidRDefault="00DB0834" w:rsidP="00A57D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1. определяющей чертой является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воспроизводимость культурных технологий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и продуктов;</w:t>
      </w:r>
    </w:p>
    <w:p w:rsidR="00DB0834" w:rsidRPr="006D1E2E" w:rsidRDefault="00DB0834" w:rsidP="00A57D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2. использование знаний в качестве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ключевого средства производства;</w:t>
      </w:r>
    </w:p>
    <w:p w:rsidR="00DB0834" w:rsidRPr="006D1E2E" w:rsidRDefault="00AE1067" w:rsidP="00A57D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непредсказуемый характер по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требительной стоимости продуктов культурной индустрии;</w:t>
      </w:r>
    </w:p>
    <w:p w:rsidR="00DB0834" w:rsidRPr="006D1E2E" w:rsidRDefault="00DB0834" w:rsidP="00A57D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4. междисциплинарность и широкий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спектр областей применения;</w:t>
      </w:r>
    </w:p>
    <w:p w:rsidR="00DB0834" w:rsidRPr="006D1E2E" w:rsidRDefault="00AE1067" w:rsidP="00A57D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широкое распространение фри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ланса (деятельност</w:t>
      </w:r>
      <w:r>
        <w:rPr>
          <w:rFonts w:ascii="Times New Roman" w:hAnsi="Times New Roman" w:cs="Times New Roman"/>
          <w:bCs/>
          <w:sz w:val="28"/>
          <w:szCs w:val="28"/>
        </w:rPr>
        <w:t>и независимых от офи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циальных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работодателей акторов: програм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мистов,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геймеров, журналистов, режиссе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ров, сценаристов, актеров, фотографов и</w:t>
      </w:r>
      <w:r w:rsidR="00684A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т.д.);</w:t>
      </w:r>
    </w:p>
    <w:p w:rsidR="00DB0834" w:rsidRPr="006D1E2E" w:rsidRDefault="00DB0834" w:rsidP="00A57D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6</w:t>
      </w:r>
      <w:r w:rsidR="00AE1067">
        <w:rPr>
          <w:rFonts w:ascii="Times New Roman" w:hAnsi="Times New Roman" w:cs="Times New Roman"/>
          <w:bCs/>
          <w:sz w:val="28"/>
          <w:szCs w:val="28"/>
        </w:rPr>
        <w:t>. ограниченная интернационализа</w:t>
      </w:r>
      <w:r w:rsidRPr="006D1E2E">
        <w:rPr>
          <w:rFonts w:ascii="Times New Roman" w:hAnsi="Times New Roman" w:cs="Times New Roman"/>
          <w:bCs/>
          <w:sz w:val="28"/>
          <w:szCs w:val="28"/>
        </w:rPr>
        <w:t>ция (ор</w:t>
      </w:r>
      <w:r w:rsidR="00AE1067">
        <w:rPr>
          <w:rFonts w:ascii="Times New Roman" w:hAnsi="Times New Roman" w:cs="Times New Roman"/>
          <w:bCs/>
          <w:sz w:val="28"/>
          <w:szCs w:val="28"/>
        </w:rPr>
        <w:t>иентация рассматриваемых индуст</w:t>
      </w:r>
      <w:r w:rsidRPr="006D1E2E">
        <w:rPr>
          <w:rFonts w:ascii="Times New Roman" w:hAnsi="Times New Roman" w:cs="Times New Roman"/>
          <w:bCs/>
          <w:sz w:val="28"/>
          <w:szCs w:val="28"/>
        </w:rPr>
        <w:t>рий главным образом на локальное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произ</w:t>
      </w:r>
      <w:r w:rsidRPr="006D1E2E">
        <w:rPr>
          <w:rFonts w:ascii="Times New Roman" w:hAnsi="Times New Roman" w:cs="Times New Roman"/>
          <w:bCs/>
          <w:sz w:val="28"/>
          <w:szCs w:val="28"/>
        </w:rPr>
        <w:t>водство и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потребление, связанные с нацио</w:t>
      </w:r>
      <w:r w:rsidRPr="006D1E2E">
        <w:rPr>
          <w:rFonts w:ascii="Times New Roman" w:hAnsi="Times New Roman" w:cs="Times New Roman"/>
          <w:bCs/>
          <w:sz w:val="28"/>
          <w:szCs w:val="28"/>
        </w:rPr>
        <w:t>нальной культурной идентичностью);</w:t>
      </w:r>
    </w:p>
    <w:p w:rsidR="00DB0834" w:rsidRPr="006D1E2E" w:rsidRDefault="00DB0834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7. взаимодействие трех типов активности: создание культурных ценностей</w:t>
      </w:r>
      <w:r w:rsidR="00684A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(духовности, самовыражения, красоты и т.д.), полу</w:t>
      </w:r>
      <w:r w:rsidR="00AE1067">
        <w:rPr>
          <w:rFonts w:ascii="Times New Roman" w:hAnsi="Times New Roman" w:cs="Times New Roman"/>
          <w:bCs/>
          <w:sz w:val="28"/>
          <w:szCs w:val="28"/>
        </w:rPr>
        <w:t>чение личной и корпоративной вы</w:t>
      </w:r>
      <w:r w:rsidRPr="006D1E2E">
        <w:rPr>
          <w:rFonts w:ascii="Times New Roman" w:hAnsi="Times New Roman" w:cs="Times New Roman"/>
          <w:bCs/>
          <w:sz w:val="28"/>
          <w:szCs w:val="28"/>
        </w:rPr>
        <w:t>годы (прибыль в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сфере бизнеса) и форми</w:t>
      </w:r>
      <w:r w:rsidRPr="006D1E2E">
        <w:rPr>
          <w:rFonts w:ascii="Times New Roman" w:hAnsi="Times New Roman" w:cs="Times New Roman"/>
          <w:bCs/>
          <w:sz w:val="28"/>
          <w:szCs w:val="28"/>
        </w:rPr>
        <w:t>рование структуры управления (укрепление</w:t>
      </w:r>
      <w:r w:rsidR="00AE1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и развитие нации, страны, территории);</w:t>
      </w:r>
    </w:p>
    <w:p w:rsidR="00DB0834" w:rsidRPr="006D1E2E" w:rsidRDefault="00DB0834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8</w:t>
      </w:r>
      <w:r w:rsidR="00790578">
        <w:rPr>
          <w:rFonts w:ascii="Times New Roman" w:hAnsi="Times New Roman" w:cs="Times New Roman"/>
          <w:bCs/>
          <w:sz w:val="28"/>
          <w:szCs w:val="28"/>
        </w:rPr>
        <w:t>. комплексность результатов дея</w:t>
      </w:r>
      <w:r w:rsidRPr="006D1E2E">
        <w:rPr>
          <w:rFonts w:ascii="Times New Roman" w:hAnsi="Times New Roman" w:cs="Times New Roman"/>
          <w:bCs/>
          <w:sz w:val="28"/>
          <w:szCs w:val="28"/>
        </w:rPr>
        <w:t>тельно</w:t>
      </w:r>
      <w:r w:rsidR="00790578">
        <w:rPr>
          <w:rFonts w:ascii="Times New Roman" w:hAnsi="Times New Roman" w:cs="Times New Roman"/>
          <w:bCs/>
          <w:sz w:val="28"/>
          <w:szCs w:val="28"/>
        </w:rPr>
        <w:t>сти культурных индустрий (соеди</w:t>
      </w:r>
      <w:r w:rsidRPr="006D1E2E">
        <w:rPr>
          <w:rFonts w:ascii="Times New Roman" w:hAnsi="Times New Roman" w:cs="Times New Roman"/>
          <w:bCs/>
          <w:sz w:val="28"/>
          <w:szCs w:val="28"/>
        </w:rPr>
        <w:t>нение пр</w:t>
      </w:r>
      <w:r w:rsidR="00790578">
        <w:rPr>
          <w:rFonts w:ascii="Times New Roman" w:hAnsi="Times New Roman" w:cs="Times New Roman"/>
          <w:bCs/>
          <w:sz w:val="28"/>
          <w:szCs w:val="28"/>
        </w:rPr>
        <w:t>оизводства и потребления, размы</w:t>
      </w:r>
      <w:r w:rsidRPr="006D1E2E">
        <w:rPr>
          <w:rFonts w:ascii="Times New Roman" w:hAnsi="Times New Roman" w:cs="Times New Roman"/>
          <w:bCs/>
          <w:sz w:val="28"/>
          <w:szCs w:val="28"/>
        </w:rPr>
        <w:t>вание границ классических видов иск</w:t>
      </w:r>
      <w:r w:rsidR="00790578">
        <w:rPr>
          <w:rFonts w:ascii="Times New Roman" w:hAnsi="Times New Roman" w:cs="Times New Roman"/>
          <w:bCs/>
          <w:sz w:val="28"/>
          <w:szCs w:val="28"/>
        </w:rPr>
        <w:t>усст</w:t>
      </w:r>
      <w:r w:rsidRPr="006D1E2E">
        <w:rPr>
          <w:rFonts w:ascii="Times New Roman" w:hAnsi="Times New Roman" w:cs="Times New Roman"/>
          <w:bCs/>
          <w:sz w:val="28"/>
          <w:szCs w:val="28"/>
        </w:rPr>
        <w:t>ва);</w:t>
      </w:r>
    </w:p>
    <w:p w:rsidR="00DB0834" w:rsidRPr="006D1E2E" w:rsidRDefault="00DB0834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9.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потребление в качестве культур</w:t>
      </w:r>
      <w:r w:rsidRPr="006D1E2E">
        <w:rPr>
          <w:rFonts w:ascii="Times New Roman" w:hAnsi="Times New Roman" w:cs="Times New Roman"/>
          <w:bCs/>
          <w:sz w:val="28"/>
          <w:szCs w:val="28"/>
        </w:rPr>
        <w:t>ного продукта преимущественно услуг, а не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товаров;</w:t>
      </w:r>
    </w:p>
    <w:p w:rsidR="00DB0834" w:rsidRPr="006D1E2E" w:rsidRDefault="00790578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удовлетворение уже сущест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вующ</w:t>
      </w:r>
      <w:r>
        <w:rPr>
          <w:rFonts w:ascii="Times New Roman" w:hAnsi="Times New Roman" w:cs="Times New Roman"/>
          <w:bCs/>
          <w:sz w:val="28"/>
          <w:szCs w:val="28"/>
        </w:rPr>
        <w:t>их потребностей людей и одновре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менное формирование новых потребностей,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форм и стилей потребления;</w:t>
      </w:r>
    </w:p>
    <w:p w:rsidR="00DB0834" w:rsidRPr="006D1E2E" w:rsidRDefault="00DB0834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11. объединяющим начало</w:t>
      </w:r>
      <w:r w:rsidR="00790578">
        <w:rPr>
          <w:rFonts w:ascii="Times New Roman" w:hAnsi="Times New Roman" w:cs="Times New Roman"/>
          <w:bCs/>
          <w:sz w:val="28"/>
          <w:szCs w:val="28"/>
        </w:rPr>
        <w:t>м куль</w:t>
      </w:r>
      <w:r w:rsidRPr="006D1E2E">
        <w:rPr>
          <w:rFonts w:ascii="Times New Roman" w:hAnsi="Times New Roman" w:cs="Times New Roman"/>
          <w:bCs/>
          <w:sz w:val="28"/>
          <w:szCs w:val="28"/>
        </w:rPr>
        <w:t>турных и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бизнес-практик является творче</w:t>
      </w:r>
      <w:r w:rsidRPr="006D1E2E">
        <w:rPr>
          <w:rFonts w:ascii="Times New Roman" w:hAnsi="Times New Roman" w:cs="Times New Roman"/>
          <w:bCs/>
          <w:sz w:val="28"/>
          <w:szCs w:val="28"/>
        </w:rPr>
        <w:t>ское нач</w:t>
      </w:r>
      <w:r w:rsidR="00790578">
        <w:rPr>
          <w:rFonts w:ascii="Times New Roman" w:hAnsi="Times New Roman" w:cs="Times New Roman"/>
          <w:bCs/>
          <w:sz w:val="28"/>
          <w:szCs w:val="28"/>
        </w:rPr>
        <w:t>ало, интеллектуальная составляю</w:t>
      </w:r>
      <w:r w:rsidRPr="006D1E2E">
        <w:rPr>
          <w:rFonts w:ascii="Times New Roman" w:hAnsi="Times New Roman" w:cs="Times New Roman"/>
          <w:bCs/>
          <w:sz w:val="28"/>
          <w:szCs w:val="28"/>
        </w:rPr>
        <w:t>щая;</w:t>
      </w:r>
    </w:p>
    <w:p w:rsidR="00DB0834" w:rsidRPr="006D1E2E" w:rsidRDefault="00DB0834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12. существенно меньшая нагрузка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на экологическую ситуацию территории</w:t>
      </w:r>
      <w:r w:rsidR="006C31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сравнит</w:t>
      </w:r>
      <w:r w:rsidR="00790578">
        <w:rPr>
          <w:rFonts w:ascii="Times New Roman" w:hAnsi="Times New Roman" w:cs="Times New Roman"/>
          <w:bCs/>
          <w:sz w:val="28"/>
          <w:szCs w:val="28"/>
        </w:rPr>
        <w:t>ельно с классическими индустрия</w:t>
      </w:r>
      <w:r w:rsidRPr="006D1E2E">
        <w:rPr>
          <w:rFonts w:ascii="Times New Roman" w:hAnsi="Times New Roman" w:cs="Times New Roman"/>
          <w:bCs/>
          <w:sz w:val="28"/>
          <w:szCs w:val="28"/>
        </w:rPr>
        <w:t>ми, особенно при сопоставлении с тяжелой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промышленностью и энергетикой.</w:t>
      </w:r>
    </w:p>
    <w:p w:rsidR="00973838" w:rsidRDefault="00790578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Общим наименова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нием для «прои</w:t>
      </w:r>
      <w:r w:rsidR="00A66D58">
        <w:rPr>
          <w:rFonts w:ascii="Times New Roman" w:hAnsi="Times New Roman" w:cs="Times New Roman"/>
          <w:bCs/>
          <w:sz w:val="28"/>
          <w:szCs w:val="28"/>
        </w:rPr>
        <w:t>зведений» всех видов, производи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мых культурными индустриями, является понятие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«текст». Термин используется для обозначения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объектов, артефактов, событий, которые имеют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значение и направлены на информирование и (или)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 xml:space="preserve">развлечение. </w:t>
      </w:r>
    </w:p>
    <w:p w:rsidR="00973838" w:rsidRDefault="00DB0834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Продукты культурных индустрий –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это нечто большее, чем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способ досугового время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провождения. </w:t>
      </w:r>
    </w:p>
    <w:p w:rsidR="00DB0834" w:rsidRPr="006D1E2E" w:rsidRDefault="00DB0834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Тексты (телепрограммы, книги,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фильмы, телев</w:t>
      </w:r>
      <w:r w:rsidR="00790578">
        <w:rPr>
          <w:rFonts w:ascii="Times New Roman" w:hAnsi="Times New Roman" w:cs="Times New Roman"/>
          <w:bCs/>
          <w:sz w:val="28"/>
          <w:szCs w:val="28"/>
        </w:rPr>
        <w:t>изионные сериалы, видеоигры, му</w:t>
      </w:r>
      <w:r w:rsidRPr="006D1E2E">
        <w:rPr>
          <w:rFonts w:ascii="Times New Roman" w:hAnsi="Times New Roman" w:cs="Times New Roman"/>
          <w:bCs/>
          <w:sz w:val="28"/>
          <w:szCs w:val="28"/>
        </w:rPr>
        <w:t>зыка, фотография, журналы, газеты, реклама и т.д.)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влияют на </w:t>
      </w:r>
      <w:r w:rsidRPr="006D1E2E">
        <w:rPr>
          <w:rFonts w:ascii="Times New Roman" w:hAnsi="Times New Roman" w:cs="Times New Roman"/>
          <w:bCs/>
          <w:sz w:val="28"/>
          <w:szCs w:val="28"/>
        </w:rPr>
        <w:lastRenderedPageBreak/>
        <w:t>наше понимание мира, «они черпают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что-то и из нашей внутренней, частной жизни и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помогают в ее создании, а также в создании нашего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общественного </w:t>
      </w:r>
      <w:r w:rsidR="00790578">
        <w:rPr>
          <w:rFonts w:ascii="Times New Roman" w:hAnsi="Times New Roman" w:cs="Times New Roman"/>
          <w:bCs/>
          <w:sz w:val="28"/>
          <w:szCs w:val="28"/>
        </w:rPr>
        <w:t>“Я”: фантазий, эмоций и идентич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ности». </w:t>
      </w:r>
    </w:p>
    <w:p w:rsidR="00DB0834" w:rsidRPr="006D1E2E" w:rsidRDefault="00790578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Опираясь на определение куль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туры как «системы означивания, через которую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обязательно пере</w:t>
      </w:r>
      <w:r>
        <w:rPr>
          <w:rFonts w:ascii="Times New Roman" w:hAnsi="Times New Roman" w:cs="Times New Roman"/>
          <w:bCs/>
          <w:sz w:val="28"/>
          <w:szCs w:val="28"/>
        </w:rPr>
        <w:t>дается, воспроизводится, пережи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 xml:space="preserve">вается и исследуется социальный порядок», </w:t>
      </w:r>
      <w:r w:rsidRPr="006D1E2E">
        <w:rPr>
          <w:rFonts w:ascii="Times New Roman" w:hAnsi="Times New Roman" w:cs="Times New Roman"/>
          <w:bCs/>
          <w:sz w:val="28"/>
          <w:szCs w:val="28"/>
        </w:rPr>
        <w:t>британск</w:t>
      </w:r>
      <w:r>
        <w:rPr>
          <w:rFonts w:ascii="Times New Roman" w:hAnsi="Times New Roman" w:cs="Times New Roman"/>
          <w:bCs/>
          <w:sz w:val="28"/>
          <w:szCs w:val="28"/>
        </w:rPr>
        <w:t>ий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 учен</w:t>
      </w:r>
      <w:r>
        <w:rPr>
          <w:rFonts w:ascii="Times New Roman" w:hAnsi="Times New Roman" w:cs="Times New Roman"/>
          <w:bCs/>
          <w:sz w:val="28"/>
          <w:szCs w:val="28"/>
        </w:rPr>
        <w:t>ый Дэвид Хез</w:t>
      </w:r>
      <w:r w:rsidRPr="006D1E2E">
        <w:rPr>
          <w:rFonts w:ascii="Times New Roman" w:hAnsi="Times New Roman" w:cs="Times New Roman"/>
          <w:bCs/>
          <w:sz w:val="28"/>
          <w:szCs w:val="28"/>
        </w:rPr>
        <w:t>мондалш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своей книге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 «Культурные</w:t>
      </w:r>
      <w:r w:rsidR="00973838">
        <w:rPr>
          <w:rFonts w:ascii="Times New Roman" w:hAnsi="Times New Roman" w:cs="Times New Roman"/>
          <w:bCs/>
          <w:sz w:val="28"/>
          <w:szCs w:val="28"/>
        </w:rPr>
        <w:t xml:space="preserve"> индустрии» (2008)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дает следующе</w:t>
      </w:r>
      <w:r>
        <w:rPr>
          <w:rFonts w:ascii="Times New Roman" w:hAnsi="Times New Roman" w:cs="Times New Roman"/>
          <w:bCs/>
          <w:sz w:val="28"/>
          <w:szCs w:val="28"/>
        </w:rPr>
        <w:t>е определение культурным индуст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риям: культурные индустрии – это институты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(коммерческие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компании, государственные и не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 xml:space="preserve">коммерческие </w:t>
      </w:r>
      <w:r>
        <w:rPr>
          <w:rFonts w:ascii="Times New Roman" w:hAnsi="Times New Roman" w:cs="Times New Roman"/>
          <w:bCs/>
          <w:sz w:val="28"/>
          <w:szCs w:val="28"/>
        </w:rPr>
        <w:t>организации), участвующие в про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изводстве социального смысла, «первичной целью</w:t>
      </w:r>
      <w:r w:rsidR="00A66D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которых является общение с аудиторией, создание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 xml:space="preserve">текстов». </w:t>
      </w:r>
    </w:p>
    <w:p w:rsidR="00A66D58" w:rsidRDefault="00DB0834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Всем альтернативным терминам</w:t>
      </w:r>
      <w:r w:rsidR="00A66D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Д. Хезмондалш предпочитает понятие «культурные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индустрии», поскольку «оно не только указывает на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вид промышленной деятельности, но также отсылает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к определенной т</w:t>
      </w:r>
      <w:r w:rsidR="00790578">
        <w:rPr>
          <w:rFonts w:ascii="Times New Roman" w:hAnsi="Times New Roman" w:cs="Times New Roman"/>
          <w:bCs/>
          <w:sz w:val="28"/>
          <w:szCs w:val="28"/>
        </w:rPr>
        <w:t>радиции осмысления этой деятель</w:t>
      </w:r>
      <w:r w:rsidRPr="006D1E2E">
        <w:rPr>
          <w:rFonts w:ascii="Times New Roman" w:hAnsi="Times New Roman" w:cs="Times New Roman"/>
          <w:bCs/>
          <w:sz w:val="28"/>
          <w:szCs w:val="28"/>
        </w:rPr>
        <w:t>ности и отношений между культурой и экономикой,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текстами и и</w:t>
      </w:r>
      <w:r w:rsidR="00790578">
        <w:rPr>
          <w:rFonts w:ascii="Times New Roman" w:hAnsi="Times New Roman" w:cs="Times New Roman"/>
          <w:bCs/>
          <w:sz w:val="28"/>
          <w:szCs w:val="28"/>
        </w:rPr>
        <w:t>ндустрией, смыслом и функцией»</w:t>
      </w:r>
      <w:r w:rsidRPr="006D1E2E">
        <w:rPr>
          <w:rFonts w:ascii="Times New Roman" w:hAnsi="Times New Roman" w:cs="Times New Roman"/>
          <w:bCs/>
          <w:sz w:val="28"/>
          <w:szCs w:val="28"/>
        </w:rPr>
        <w:t>.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6D58" w:rsidRDefault="00DB0834" w:rsidP="00A66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Основывая</w:t>
      </w:r>
      <w:r w:rsidR="00790578">
        <w:rPr>
          <w:rFonts w:ascii="Times New Roman" w:hAnsi="Times New Roman" w:cs="Times New Roman"/>
          <w:bCs/>
          <w:sz w:val="28"/>
          <w:szCs w:val="28"/>
        </w:rPr>
        <w:t>сь на различиях в способе произ</w:t>
      </w:r>
      <w:r w:rsidRPr="006D1E2E">
        <w:rPr>
          <w:rFonts w:ascii="Times New Roman" w:hAnsi="Times New Roman" w:cs="Times New Roman"/>
          <w:bCs/>
          <w:sz w:val="28"/>
          <w:szCs w:val="28"/>
        </w:rPr>
        <w:t>водства и распространения текстов, Хезмондалш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провел классиф</w:t>
      </w:r>
      <w:r w:rsidR="00790578">
        <w:rPr>
          <w:rFonts w:ascii="Times New Roman" w:hAnsi="Times New Roman" w:cs="Times New Roman"/>
          <w:bCs/>
          <w:sz w:val="28"/>
          <w:szCs w:val="28"/>
        </w:rPr>
        <w:t>икацию культурных индустрий, вы</w:t>
      </w:r>
      <w:r w:rsidRPr="006D1E2E">
        <w:rPr>
          <w:rFonts w:ascii="Times New Roman" w:hAnsi="Times New Roman" w:cs="Times New Roman"/>
          <w:bCs/>
          <w:sz w:val="28"/>
          <w:szCs w:val="28"/>
        </w:rPr>
        <w:t>делив три групп</w:t>
      </w:r>
      <w:r w:rsidR="00790578">
        <w:rPr>
          <w:rFonts w:ascii="Times New Roman" w:hAnsi="Times New Roman" w:cs="Times New Roman"/>
          <w:bCs/>
          <w:sz w:val="28"/>
          <w:szCs w:val="28"/>
        </w:rPr>
        <w:t>ы: ключевую, «периферийную», по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граничную. </w:t>
      </w:r>
    </w:p>
    <w:p w:rsidR="00790578" w:rsidRDefault="00DB0834" w:rsidP="00F97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Ключевые культурные </w:t>
      </w:r>
      <w:r w:rsidR="00790578">
        <w:rPr>
          <w:rFonts w:ascii="Times New Roman" w:hAnsi="Times New Roman" w:cs="Times New Roman"/>
          <w:bCs/>
          <w:sz w:val="28"/>
          <w:szCs w:val="28"/>
        </w:rPr>
        <w:t>индустрии связа</w:t>
      </w:r>
      <w:r w:rsidRPr="006D1E2E">
        <w:rPr>
          <w:rFonts w:ascii="Times New Roman" w:hAnsi="Times New Roman" w:cs="Times New Roman"/>
          <w:bCs/>
          <w:sz w:val="28"/>
          <w:szCs w:val="28"/>
        </w:rPr>
        <w:t>ны с индустриал</w:t>
      </w:r>
      <w:r w:rsidR="00790578">
        <w:rPr>
          <w:rFonts w:ascii="Times New Roman" w:hAnsi="Times New Roman" w:cs="Times New Roman"/>
          <w:bCs/>
          <w:sz w:val="28"/>
          <w:szCs w:val="28"/>
        </w:rPr>
        <w:t>ьным производством и распростра</w:t>
      </w:r>
      <w:r w:rsidRPr="006D1E2E">
        <w:rPr>
          <w:rFonts w:ascii="Times New Roman" w:hAnsi="Times New Roman" w:cs="Times New Roman"/>
          <w:bCs/>
          <w:sz w:val="28"/>
          <w:szCs w:val="28"/>
        </w:rPr>
        <w:t>нением текстов (широкое вещание; киноиндустрия;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аспекты Интернет</w:t>
      </w:r>
      <w:r w:rsidR="00790578">
        <w:rPr>
          <w:rFonts w:ascii="Times New Roman" w:hAnsi="Times New Roman" w:cs="Times New Roman"/>
          <w:bCs/>
          <w:sz w:val="28"/>
          <w:szCs w:val="28"/>
        </w:rPr>
        <w:t>а; музыкальная индустрия; публи</w:t>
      </w:r>
      <w:r w:rsidRPr="006D1E2E">
        <w:rPr>
          <w:rFonts w:ascii="Times New Roman" w:hAnsi="Times New Roman" w:cs="Times New Roman"/>
          <w:bCs/>
          <w:sz w:val="28"/>
          <w:szCs w:val="28"/>
        </w:rPr>
        <w:t>кация в печатном и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электронном виде; видео- и ком</w:t>
      </w:r>
      <w:r w:rsidRPr="006D1E2E">
        <w:rPr>
          <w:rFonts w:ascii="Times New Roman" w:hAnsi="Times New Roman" w:cs="Times New Roman"/>
          <w:bCs/>
          <w:sz w:val="28"/>
          <w:szCs w:val="28"/>
        </w:rPr>
        <w:t xml:space="preserve">пьютерные игры; реклама и маркетинг). </w:t>
      </w:r>
    </w:p>
    <w:p w:rsidR="005E4D14" w:rsidRDefault="00DB0834" w:rsidP="00F97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E2E">
        <w:rPr>
          <w:rFonts w:ascii="Times New Roman" w:hAnsi="Times New Roman" w:cs="Times New Roman"/>
          <w:bCs/>
          <w:sz w:val="28"/>
          <w:szCs w:val="28"/>
        </w:rPr>
        <w:t>«Пе</w:t>
      </w:r>
      <w:r w:rsidR="00790578">
        <w:rPr>
          <w:rFonts w:ascii="Times New Roman" w:hAnsi="Times New Roman" w:cs="Times New Roman"/>
          <w:bCs/>
          <w:sz w:val="28"/>
          <w:szCs w:val="28"/>
        </w:rPr>
        <w:t>риф</w:t>
      </w:r>
      <w:r w:rsidRPr="006D1E2E">
        <w:rPr>
          <w:rFonts w:ascii="Times New Roman" w:hAnsi="Times New Roman" w:cs="Times New Roman"/>
          <w:bCs/>
          <w:sz w:val="28"/>
          <w:szCs w:val="28"/>
        </w:rPr>
        <w:t>рийные» культур</w:t>
      </w:r>
      <w:r w:rsidR="00A66D58">
        <w:rPr>
          <w:rFonts w:ascii="Times New Roman" w:hAnsi="Times New Roman" w:cs="Times New Roman"/>
          <w:bCs/>
          <w:sz w:val="28"/>
          <w:szCs w:val="28"/>
        </w:rPr>
        <w:t xml:space="preserve">ные индустрии связаны с </w:t>
      </w:r>
      <w:r w:rsidR="00790578">
        <w:rPr>
          <w:rFonts w:ascii="Times New Roman" w:hAnsi="Times New Roman" w:cs="Times New Roman"/>
          <w:bCs/>
          <w:sz w:val="28"/>
          <w:szCs w:val="28"/>
        </w:rPr>
        <w:t>полупро</w:t>
      </w:r>
      <w:r w:rsidRPr="006D1E2E">
        <w:rPr>
          <w:rFonts w:ascii="Times New Roman" w:hAnsi="Times New Roman" w:cs="Times New Roman"/>
          <w:bCs/>
          <w:sz w:val="28"/>
          <w:szCs w:val="28"/>
        </w:rPr>
        <w:t>мышленным/н</w:t>
      </w:r>
      <w:r w:rsidR="00790578">
        <w:rPr>
          <w:rFonts w:ascii="Times New Roman" w:hAnsi="Times New Roman" w:cs="Times New Roman"/>
          <w:bCs/>
          <w:sz w:val="28"/>
          <w:szCs w:val="28"/>
        </w:rPr>
        <w:t>епромышленным способом воспроиз</w:t>
      </w:r>
      <w:r w:rsidRPr="006D1E2E">
        <w:rPr>
          <w:rFonts w:ascii="Times New Roman" w:hAnsi="Times New Roman" w:cs="Times New Roman"/>
          <w:bCs/>
          <w:sz w:val="28"/>
          <w:szCs w:val="28"/>
        </w:rPr>
        <w:t>водства (театр; изготовление, демонстрация, продажа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E2E">
        <w:rPr>
          <w:rFonts w:ascii="Times New Roman" w:hAnsi="Times New Roman" w:cs="Times New Roman"/>
          <w:bCs/>
          <w:sz w:val="28"/>
          <w:szCs w:val="28"/>
        </w:rPr>
        <w:t>произведений ис</w:t>
      </w:r>
      <w:r w:rsidR="00790578">
        <w:rPr>
          <w:rFonts w:ascii="Times New Roman" w:hAnsi="Times New Roman" w:cs="Times New Roman"/>
          <w:bCs/>
          <w:sz w:val="28"/>
          <w:szCs w:val="28"/>
        </w:rPr>
        <w:t xml:space="preserve">кусства). </w:t>
      </w:r>
    </w:p>
    <w:p w:rsidR="00A66D58" w:rsidRDefault="00790578" w:rsidP="00F97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A66D5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пограничным культур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ным индустриям а</w:t>
      </w:r>
      <w:r>
        <w:rPr>
          <w:rFonts w:ascii="Times New Roman" w:hAnsi="Times New Roman" w:cs="Times New Roman"/>
          <w:bCs/>
          <w:sz w:val="28"/>
          <w:szCs w:val="28"/>
        </w:rPr>
        <w:t>втор относит спорт, потребитель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>скую электронику</w:t>
      </w:r>
      <w:r>
        <w:rPr>
          <w:rFonts w:ascii="Times New Roman" w:hAnsi="Times New Roman" w:cs="Times New Roman"/>
          <w:bCs/>
          <w:sz w:val="28"/>
          <w:szCs w:val="28"/>
        </w:rPr>
        <w:t>/оборудование культурной индуст</w:t>
      </w:r>
      <w:r w:rsidR="00DB0834" w:rsidRPr="006D1E2E">
        <w:rPr>
          <w:rFonts w:ascii="Times New Roman" w:hAnsi="Times New Roman" w:cs="Times New Roman"/>
          <w:bCs/>
          <w:sz w:val="28"/>
          <w:szCs w:val="28"/>
        </w:rPr>
        <w:t xml:space="preserve">рии, программное обеспечение, моду. </w:t>
      </w:r>
    </w:p>
    <w:p w:rsidR="004724F7" w:rsidRPr="004724F7" w:rsidRDefault="00F97026" w:rsidP="00542776">
      <w:pPr>
        <w:pStyle w:val="Default"/>
        <w:ind w:firstLine="708"/>
        <w:jc w:val="both"/>
        <w:rPr>
          <w:bCs/>
          <w:color w:val="auto"/>
          <w:sz w:val="28"/>
          <w:szCs w:val="28"/>
        </w:rPr>
      </w:pPr>
      <w:r w:rsidRPr="00EA4341">
        <w:rPr>
          <w:b/>
          <w:color w:val="auto"/>
          <w:sz w:val="28"/>
          <w:szCs w:val="28"/>
        </w:rPr>
        <w:t>Источник:</w:t>
      </w:r>
      <w:r>
        <w:rPr>
          <w:color w:val="auto"/>
          <w:sz w:val="28"/>
          <w:szCs w:val="28"/>
        </w:rPr>
        <w:t xml:space="preserve"> </w:t>
      </w:r>
      <w:r w:rsidR="004724F7" w:rsidRPr="00F97026">
        <w:rPr>
          <w:bCs/>
          <w:color w:val="auto"/>
          <w:sz w:val="28"/>
          <w:szCs w:val="28"/>
        </w:rPr>
        <w:t xml:space="preserve">Вейнмейстер А.В., Иванова Ю.В. </w:t>
      </w:r>
      <w:hyperlink r:id="rId8" w:history="1">
        <w:r w:rsidR="004724F7" w:rsidRPr="00F97026">
          <w:rPr>
            <w:bCs/>
            <w:color w:val="auto"/>
            <w:sz w:val="28"/>
            <w:szCs w:val="28"/>
          </w:rPr>
          <w:t>"Культурные индустрии" и "креативные индустрии": границы понятий</w:t>
        </w:r>
      </w:hyperlink>
      <w:r w:rsidR="004724F7" w:rsidRPr="00F97026">
        <w:rPr>
          <w:bCs/>
          <w:color w:val="auto"/>
          <w:sz w:val="28"/>
          <w:szCs w:val="28"/>
        </w:rPr>
        <w:t xml:space="preserve"> //</w:t>
      </w:r>
      <w:hyperlink r:id="rId9" w:history="1">
        <w:r w:rsidR="004724F7" w:rsidRPr="00F97026">
          <w:rPr>
            <w:bCs/>
            <w:color w:val="auto"/>
            <w:sz w:val="28"/>
            <w:szCs w:val="28"/>
          </w:rPr>
          <w:t>Международный журнал исследований культуры</w:t>
        </w:r>
      </w:hyperlink>
      <w:r w:rsidR="004724F7" w:rsidRPr="00F97026">
        <w:rPr>
          <w:bCs/>
          <w:color w:val="auto"/>
          <w:sz w:val="28"/>
          <w:szCs w:val="28"/>
        </w:rPr>
        <w:t>. 2017. </w:t>
      </w:r>
      <w:hyperlink r:id="rId10" w:history="1">
        <w:r w:rsidR="004724F7" w:rsidRPr="00F97026">
          <w:rPr>
            <w:bCs/>
            <w:color w:val="auto"/>
            <w:sz w:val="28"/>
            <w:szCs w:val="28"/>
          </w:rPr>
          <w:t>№ 1 (26)</w:t>
        </w:r>
      </w:hyperlink>
      <w:r w:rsidR="004724F7" w:rsidRPr="00F97026">
        <w:rPr>
          <w:bCs/>
          <w:color w:val="auto"/>
          <w:sz w:val="28"/>
          <w:szCs w:val="28"/>
        </w:rPr>
        <w:t>. С. 38-48.</w:t>
      </w:r>
    </w:p>
    <w:p w:rsidR="00EA4341" w:rsidRPr="00542776" w:rsidRDefault="00542776" w:rsidP="00DB0834">
      <w:pPr>
        <w:pStyle w:val="Default"/>
        <w:jc w:val="both"/>
        <w:rPr>
          <w:b/>
          <w:bCs/>
          <w:i/>
          <w:color w:val="auto"/>
          <w:sz w:val="28"/>
          <w:szCs w:val="28"/>
        </w:rPr>
      </w:pPr>
      <w:r w:rsidRPr="00542776">
        <w:rPr>
          <w:b/>
          <w:bCs/>
          <w:i/>
          <w:color w:val="auto"/>
          <w:sz w:val="28"/>
          <w:szCs w:val="28"/>
        </w:rPr>
        <w:t>1.2. Реклама как элемент ключевых креативных индустрий</w:t>
      </w:r>
    </w:p>
    <w:p w:rsidR="00E84179" w:rsidRDefault="00DB0834" w:rsidP="00E8417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Реклама стала неотъемлемой частью социокультурной, политической</w:t>
      </w:r>
      <w:r w:rsidR="00E84179">
        <w:rPr>
          <w:color w:val="auto"/>
          <w:sz w:val="28"/>
          <w:szCs w:val="28"/>
        </w:rPr>
        <w:t xml:space="preserve"> и экономической жизни общества и важнейшим элементом креативных индустрий.</w:t>
      </w:r>
      <w:r w:rsidRPr="006D1E2E">
        <w:rPr>
          <w:color w:val="auto"/>
          <w:sz w:val="28"/>
          <w:szCs w:val="28"/>
        </w:rPr>
        <w:t xml:space="preserve"> </w:t>
      </w:r>
    </w:p>
    <w:p w:rsidR="00DB0834" w:rsidRPr="006D1E2E" w:rsidRDefault="00DB0834" w:rsidP="00E8417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В экономической сфере реклама неразрывна с производством, торговлей, товарами и услугами, в социокультурной – зрелищностью, различными акциями, в политической – с выборами, партиями, лозунгами, листовками, манифестациями. </w:t>
      </w:r>
    </w:p>
    <w:p w:rsidR="00E84179" w:rsidRDefault="00DB0834" w:rsidP="00E8417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Реклама приобрела экономические, политические, социальные, идеологические, воспитательные функции, нередко она берет на себя и задачу социального конструирования реальности. </w:t>
      </w:r>
    </w:p>
    <w:p w:rsidR="00E84179" w:rsidRDefault="00DB0834" w:rsidP="00E8417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lastRenderedPageBreak/>
        <w:t xml:space="preserve">Вместе с тем реклама стала формой маркетинговых коммуникаций, а разработка рекламной стратегии представляет собой компонент маркетинговой стратегии. Это многоликое, сложное и полифункциональное социальное явление бурно развивалось в течение последних ста лет. </w:t>
      </w:r>
    </w:p>
    <w:p w:rsidR="00E84179" w:rsidRDefault="00DB0834" w:rsidP="00E8417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Рынок рекламы увеличивает свой объем во всех странах мира, вовлекая в себя все больше работников. </w:t>
      </w:r>
    </w:p>
    <w:p w:rsidR="00E84179" w:rsidRDefault="00DB0834" w:rsidP="00E8417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С конца 80-х гг. ХХ в. рекламная индустрия возрождается и развивается в нашей стране. </w:t>
      </w:r>
    </w:p>
    <w:p w:rsidR="00E84179" w:rsidRDefault="00DB0834" w:rsidP="00E8417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Этимология самого слова «реклама» помогает выявить ее некоторые генетические (связанные с происхождением) аспекты. </w:t>
      </w:r>
    </w:p>
    <w:p w:rsidR="00973838" w:rsidRDefault="00DB0834" w:rsidP="0097383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Общим источником общепризнанно считается глагол «</w:t>
      </w:r>
      <w:r w:rsidRPr="006D1E2E">
        <w:rPr>
          <w:i/>
          <w:iCs/>
          <w:color w:val="auto"/>
          <w:sz w:val="28"/>
          <w:szCs w:val="28"/>
        </w:rPr>
        <w:t>reclamare</w:t>
      </w:r>
      <w:r w:rsidRPr="006D1E2E">
        <w:rPr>
          <w:color w:val="auto"/>
          <w:sz w:val="28"/>
          <w:szCs w:val="28"/>
        </w:rPr>
        <w:t xml:space="preserve">» - кричать, выкрикивать. Этот глагол хорошо отражает стадию бытования устной словесной рекламы. Эта лексема сохранилась в ряде западноевропейских языков и через французское слияние укоренилась в России. Однако врастание рекламного процесса в культуру различных регионов породило и </w:t>
      </w:r>
      <w:r w:rsidR="00E32492" w:rsidRPr="006D1E2E">
        <w:rPr>
          <w:color w:val="auto"/>
          <w:sz w:val="28"/>
          <w:szCs w:val="28"/>
        </w:rPr>
        <w:t>другие национально-специфические обозначения,</w:t>
      </w:r>
      <w:r w:rsidRPr="006D1E2E">
        <w:rPr>
          <w:color w:val="auto"/>
          <w:sz w:val="28"/>
          <w:szCs w:val="28"/>
        </w:rPr>
        <w:t xml:space="preserve"> и явления. </w:t>
      </w:r>
    </w:p>
    <w:p w:rsidR="00973838" w:rsidRDefault="00DB0834" w:rsidP="0097383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В современной немецкой лексике используется слово «</w:t>
      </w:r>
      <w:r w:rsidRPr="006D1E2E">
        <w:rPr>
          <w:i/>
          <w:iCs/>
          <w:color w:val="auto"/>
          <w:sz w:val="28"/>
          <w:szCs w:val="28"/>
        </w:rPr>
        <w:t>werbung»</w:t>
      </w:r>
      <w:r w:rsidRPr="006D1E2E">
        <w:rPr>
          <w:color w:val="auto"/>
          <w:sz w:val="28"/>
          <w:szCs w:val="28"/>
        </w:rPr>
        <w:t>, акцентирующее воздействие рекламы. Слово «</w:t>
      </w:r>
      <w:r w:rsidRPr="006D1E2E">
        <w:rPr>
          <w:i/>
          <w:iCs/>
          <w:color w:val="auto"/>
          <w:sz w:val="28"/>
          <w:szCs w:val="28"/>
        </w:rPr>
        <w:t>werbung</w:t>
      </w:r>
      <w:r w:rsidRPr="006D1E2E">
        <w:rPr>
          <w:color w:val="auto"/>
          <w:sz w:val="28"/>
          <w:szCs w:val="28"/>
        </w:rPr>
        <w:t xml:space="preserve">» в русском языке имеет слово с родственным корнем «вербовать». </w:t>
      </w:r>
    </w:p>
    <w:p w:rsidR="00973838" w:rsidRDefault="00DB0834" w:rsidP="0097383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В английском языке к началу XIX в. стал использоваться глагол «</w:t>
      </w:r>
      <w:r w:rsidRPr="006D1E2E">
        <w:rPr>
          <w:i/>
          <w:iCs/>
          <w:color w:val="auto"/>
          <w:sz w:val="28"/>
          <w:szCs w:val="28"/>
        </w:rPr>
        <w:t>advertise</w:t>
      </w:r>
      <w:r w:rsidRPr="006D1E2E">
        <w:rPr>
          <w:color w:val="auto"/>
          <w:sz w:val="28"/>
          <w:szCs w:val="28"/>
        </w:rPr>
        <w:t xml:space="preserve">», который в XV – XVI столетиях, как указывает Оксфордский словарь, обозначал просто сообщение о чем-либо. </w:t>
      </w:r>
    </w:p>
    <w:p w:rsidR="00973838" w:rsidRDefault="00DB0834" w:rsidP="0097383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Романские языки (французский, итальянский, испанский) добавили к понятию «</w:t>
      </w:r>
      <w:r w:rsidRPr="006D1E2E">
        <w:rPr>
          <w:i/>
          <w:iCs/>
          <w:color w:val="auto"/>
          <w:sz w:val="28"/>
          <w:szCs w:val="28"/>
        </w:rPr>
        <w:t>reclame</w:t>
      </w:r>
      <w:r w:rsidRPr="006D1E2E">
        <w:rPr>
          <w:color w:val="auto"/>
          <w:sz w:val="28"/>
          <w:szCs w:val="28"/>
        </w:rPr>
        <w:t>» - «</w:t>
      </w:r>
      <w:r w:rsidRPr="006D1E2E">
        <w:rPr>
          <w:i/>
          <w:iCs/>
          <w:color w:val="auto"/>
          <w:sz w:val="28"/>
          <w:szCs w:val="28"/>
        </w:rPr>
        <w:t>publicite</w:t>
      </w:r>
      <w:r w:rsidRPr="006D1E2E">
        <w:rPr>
          <w:color w:val="auto"/>
          <w:sz w:val="28"/>
          <w:szCs w:val="28"/>
        </w:rPr>
        <w:t>» (франц.), «</w:t>
      </w:r>
      <w:r w:rsidRPr="006D1E2E">
        <w:rPr>
          <w:i/>
          <w:iCs/>
          <w:color w:val="auto"/>
          <w:sz w:val="28"/>
          <w:szCs w:val="28"/>
        </w:rPr>
        <w:t>publcitad</w:t>
      </w:r>
      <w:r w:rsidRPr="006D1E2E">
        <w:rPr>
          <w:color w:val="auto"/>
          <w:sz w:val="28"/>
          <w:szCs w:val="28"/>
        </w:rPr>
        <w:t xml:space="preserve">» (исп.), подчеркивающее массовость рекламного адресата. </w:t>
      </w:r>
    </w:p>
    <w:p w:rsidR="00973838" w:rsidRDefault="00DB0834" w:rsidP="0097383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Следовательно, ведущие параметры рекламной деятельности – это информационная наполненность, массовая адресованность, эмоциональная насыщенность, - и все это предлагается глаголом «вербовать». </w:t>
      </w:r>
    </w:p>
    <w:p w:rsidR="00973838" w:rsidRDefault="00DB0834" w:rsidP="0097383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Учитывая все вышесказанное, источником понятия «реклама» общепризнанно считается латинский глагол «</w:t>
      </w:r>
      <w:r w:rsidRPr="006D1E2E">
        <w:rPr>
          <w:i/>
          <w:iCs/>
          <w:color w:val="auto"/>
          <w:sz w:val="28"/>
          <w:szCs w:val="28"/>
        </w:rPr>
        <w:t>reclamare</w:t>
      </w:r>
      <w:r w:rsidRPr="006D1E2E">
        <w:rPr>
          <w:color w:val="auto"/>
          <w:sz w:val="28"/>
          <w:szCs w:val="28"/>
        </w:rPr>
        <w:t xml:space="preserve">» - кричать, выкрикивать (др. перевод: откликаться, возражать, выражать неудовольствие), как отражение устной словесной рекламы. Именно этот термин сохранился в ряде западноевропейских языков и через французское влияние укоренился в России. </w:t>
      </w:r>
    </w:p>
    <w:p w:rsidR="00DB0834" w:rsidRPr="006D1E2E" w:rsidRDefault="00DB0834" w:rsidP="0097383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Рассмотрим различные определения рекламы: </w:t>
      </w:r>
    </w:p>
    <w:p w:rsidR="00DB0834" w:rsidRPr="006D1E2E" w:rsidRDefault="00DB0834" w:rsidP="00DB0834">
      <w:pPr>
        <w:pStyle w:val="Default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- «Реклама представляет собой неличные формы коммуникации, осуществляемые посредством платных средств распространения информации, с четко указанным источником финансирования» (Ф. Кот</w:t>
      </w:r>
      <w:r w:rsidR="00C35508">
        <w:rPr>
          <w:color w:val="auto"/>
          <w:sz w:val="28"/>
          <w:szCs w:val="28"/>
        </w:rPr>
        <w:t>лер</w:t>
      </w:r>
      <w:r w:rsidRPr="006D1E2E">
        <w:rPr>
          <w:color w:val="auto"/>
          <w:sz w:val="28"/>
          <w:szCs w:val="28"/>
        </w:rPr>
        <w:t xml:space="preserve">). </w:t>
      </w:r>
    </w:p>
    <w:p w:rsidR="00DB0834" w:rsidRPr="006D1E2E" w:rsidRDefault="00DB0834" w:rsidP="00DB0834">
      <w:pPr>
        <w:pStyle w:val="Default"/>
        <w:spacing w:after="16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- «Реклама – это любая оплачиваемая заказчиком форма неличного представления и продвижения идей, товаров и услуг. Рекламные обращения могут представлять собой экономически эффективный способ распространения сообщений, направленных как на создание предпочтения торговой марки, так и на обучение людей чему-либо» (Ф. Котлер). </w:t>
      </w:r>
    </w:p>
    <w:p w:rsidR="00DB0834" w:rsidRPr="006D1E2E" w:rsidRDefault="00DB0834" w:rsidP="00DB0834">
      <w:pPr>
        <w:pStyle w:val="Default"/>
        <w:spacing w:after="16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lastRenderedPageBreak/>
        <w:t xml:space="preserve">- Реклама – это «любая платная форма неличного представления и продвижения идей или услуг от имени известного спонсора» (Американская ассоциация маркетинга). </w:t>
      </w:r>
    </w:p>
    <w:p w:rsidR="00DB0834" w:rsidRPr="006D1E2E" w:rsidRDefault="00DB0834" w:rsidP="00DB0834">
      <w:pPr>
        <w:pStyle w:val="Default"/>
        <w:spacing w:after="16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- Реклама – это «создание и/или распространение таких сведений о товаре, которые заставят потребителя купить его» (Д. Бернстайн). </w:t>
      </w:r>
    </w:p>
    <w:p w:rsidR="00DB0834" w:rsidRPr="006D1E2E" w:rsidRDefault="00DB0834" w:rsidP="00DB0834">
      <w:pPr>
        <w:pStyle w:val="Default"/>
        <w:spacing w:after="16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- Реклама – это «непрямая форма убеждения, базирующаяся на информационном или эмоциональном описании преимуществ продукта. Ее задача – создать у потребителей благоприятное впечатление о продукте и «сосредоточить их мысли» на совершении покупки» (Дж.Р. Росситер, Л. Перси). </w:t>
      </w:r>
    </w:p>
    <w:p w:rsidR="00DB0834" w:rsidRPr="006D1E2E" w:rsidRDefault="00DB0834" w:rsidP="00DB0834">
      <w:pPr>
        <w:pStyle w:val="Default"/>
        <w:spacing w:after="16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- Реклама – это «оплаченная, не персонализированная коммуникация, осуществляемая идентифицированным спонсором и использующая средства массовой информации с целью склонить к чему-то аудиторию или повлиять на нее» (У. Уэллс, Дж. Бернет, С. Мориарти). </w:t>
      </w:r>
    </w:p>
    <w:p w:rsidR="00DB0834" w:rsidRPr="006D1E2E" w:rsidRDefault="00DB0834" w:rsidP="00DB0834">
      <w:pPr>
        <w:pStyle w:val="Default"/>
        <w:spacing w:after="16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- Реклама – это «платное, однонаправленное и неличное обращение, осуществляемое через средства массовой коммуникации и другие виды связи, агитирующие в пользу какого-либо товара, марки, фирмы» (А. Дейян). </w:t>
      </w:r>
    </w:p>
    <w:p w:rsidR="00DB0834" w:rsidRPr="006D1E2E" w:rsidRDefault="00DB0834" w:rsidP="00DB0834">
      <w:pPr>
        <w:pStyle w:val="Default"/>
        <w:spacing w:after="16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- «Реклама – это форма коммуникации, которая пытается перевести качества товаров и услуг, а также идеи на язык нужд и запросов потребителя» (Ч. Сендидж). </w:t>
      </w:r>
    </w:p>
    <w:p w:rsidR="00973838" w:rsidRDefault="00DB0834" w:rsidP="00DB0834">
      <w:pPr>
        <w:pStyle w:val="Default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- Реклама – это «ответвление массовой коммуникации, в русле которого создаются и распространяются информативно-образные, экспрессивно-суггестивные тексты, адресованные группам людей с целью будить их </w:t>
      </w:r>
      <w:r w:rsidR="00973838" w:rsidRPr="006D1E2E">
        <w:rPr>
          <w:color w:val="auto"/>
          <w:sz w:val="28"/>
          <w:szCs w:val="28"/>
        </w:rPr>
        <w:t>к нужному рекламодателю</w:t>
      </w:r>
      <w:r w:rsidRPr="006D1E2E">
        <w:rPr>
          <w:color w:val="auto"/>
          <w:sz w:val="28"/>
          <w:szCs w:val="28"/>
        </w:rPr>
        <w:t xml:space="preserve"> выбору и поступку» (В.В. Учено</w:t>
      </w:r>
      <w:r w:rsidR="00973838">
        <w:rPr>
          <w:color w:val="auto"/>
          <w:sz w:val="28"/>
          <w:szCs w:val="28"/>
        </w:rPr>
        <w:t>ва, Н.В. Старых).</w:t>
      </w:r>
    </w:p>
    <w:p w:rsidR="00973838" w:rsidRDefault="00DB0834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В Федеральном законе РФ №</w:t>
      </w:r>
      <w:r w:rsidR="00AD0335">
        <w:rPr>
          <w:color w:val="auto"/>
          <w:sz w:val="28"/>
          <w:szCs w:val="28"/>
        </w:rPr>
        <w:t xml:space="preserve"> </w:t>
      </w:r>
      <w:r w:rsidRPr="006D1E2E">
        <w:rPr>
          <w:color w:val="auto"/>
          <w:sz w:val="28"/>
          <w:szCs w:val="28"/>
        </w:rPr>
        <w:t>38 от 13.03.2006 г. «О рекламе» дается следующее определение: «реклама – информация, распространяемая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рынке».</w:t>
      </w:r>
    </w:p>
    <w:p w:rsidR="00CF016B" w:rsidRPr="00CF016B" w:rsidRDefault="00CF016B" w:rsidP="00CF0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6B">
        <w:rPr>
          <w:rFonts w:ascii="Times New Roman" w:hAnsi="Times New Roman" w:cs="Times New Roman"/>
          <w:b/>
          <w:sz w:val="28"/>
          <w:szCs w:val="28"/>
        </w:rPr>
        <w:t>Источник:</w:t>
      </w:r>
      <w:r w:rsidRPr="00CF016B">
        <w:rPr>
          <w:rFonts w:ascii="Times New Roman" w:hAnsi="Times New Roman" w:cs="Times New Roman"/>
          <w:sz w:val="28"/>
          <w:szCs w:val="28"/>
        </w:rPr>
        <w:t xml:space="preserve"> Николаева М.А. История рекламы и средств массовой информации: курс лекций [Текст] + CD: учебно-методический комплекс / М.А. Николаева; ФГБОУ ВПО «Урал. гос. пед. ун-т». – Екатеринбург, 2012. – 174 с. </w:t>
      </w:r>
    </w:p>
    <w:p w:rsidR="00A17DD8" w:rsidRDefault="00A17DD8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542776" w:rsidRPr="00542776" w:rsidRDefault="00542776" w:rsidP="00542776">
      <w:pPr>
        <w:pStyle w:val="Default"/>
        <w:ind w:firstLine="708"/>
        <w:jc w:val="both"/>
        <w:rPr>
          <w:b/>
          <w:i/>
          <w:color w:val="auto"/>
          <w:sz w:val="28"/>
          <w:szCs w:val="28"/>
        </w:rPr>
      </w:pPr>
      <w:r w:rsidRPr="00885A52">
        <w:rPr>
          <w:b/>
          <w:i/>
          <w:color w:val="auto"/>
          <w:sz w:val="28"/>
          <w:szCs w:val="28"/>
        </w:rPr>
        <w:t>1.3. «Public Relations»</w:t>
      </w:r>
      <w:r w:rsidR="00A434AF" w:rsidRPr="00885A52">
        <w:rPr>
          <w:b/>
          <w:i/>
          <w:color w:val="auto"/>
          <w:sz w:val="28"/>
          <w:szCs w:val="28"/>
        </w:rPr>
        <w:t>в креативных индустриях</w:t>
      </w:r>
    </w:p>
    <w:p w:rsidR="00542776" w:rsidRDefault="00DB0834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Единого определения, чем же именно является деятельность, именуемая «Public Relations», не существует. </w:t>
      </w:r>
    </w:p>
    <w:p w:rsidR="00542776" w:rsidRDefault="00DB0834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Поскольку за последние 60 лет предлагалось множество самых разных толкований этого понятия, целесообразно рассмотреть здесь несколько из них. Институт общественных отношений (IPR), созданный в Великобритании в феврале 1948 года, принял все еще действующее (хотя и с некоторыми дополнениями, внесенными в ноябре 1987 года) определение PR. Оно звучит так: «Public Relations» — это планируемые, продолжительные усилия, направленные на создание и поддержание доброжелательных отношений и </w:t>
      </w:r>
      <w:r w:rsidRPr="006D1E2E">
        <w:rPr>
          <w:color w:val="auto"/>
          <w:sz w:val="28"/>
          <w:szCs w:val="28"/>
        </w:rPr>
        <w:lastRenderedPageBreak/>
        <w:t xml:space="preserve">взаимопонимания между организацией и ее общественностью, где под «общественностью организации» понимаются работники, партнеры и потребители (как местные, так и зарубежные). </w:t>
      </w:r>
    </w:p>
    <w:p w:rsidR="00542776" w:rsidRDefault="00DB0834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Лучшее из ныне существующих определений содержит Мексиканское заявление, с которым представители более чем 30 национальных и региональных ассоциаций PR выступили в Мехико II августа 1978 года. В нем говорится: «PR — это искусство и наука анализа тенденций, предсказания их последствий, выдачи рекомендаций руководству организаций и осуществления программ действий в интересах и организаций, и общественности». </w:t>
      </w:r>
    </w:p>
    <w:p w:rsidR="00542776" w:rsidRDefault="00DB0834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Д-р Реке Харлоу, старейший специалист по PR из Сан-Франциско, изучил 472 различные определения PR и на их основе разработал собственное: «PR — это одна из функций управления, способствующая установлению и поддержанию общения, взаимопонимания, расположения и сотрудничества между организацией и ее общественностью. Они включают в себя решение различных проблем: обеспечивают руководство организации информацией об общественном мнении и оказывают ему помощь в выработке ответных мер: обеспечивают деятельность руководства в интересах общественности; поддерживают его в состоянии готовности к различным переменам путем заблаговременного предвидения тенденций; используют исследование и открытое общение в качестве основных средств деятельности».</w:t>
      </w:r>
    </w:p>
    <w:p w:rsidR="009E1138" w:rsidRDefault="00DB0834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 Предлагаемая ниже выдержка взята из официального заявления о PR, выпущенного Обществом Общественных отношений Америки (Public Relations Society of America— PRSA) 6 ноября 1982 года: «PR (связи с общественностью), способствуя установлению взаимопонимания между отдельными группами и организациями, помогают нашему сложному плюралистическому обществу принимать решения и действовать более эффективно. Они обеспечивают гармонизацию частной и общественной деятельности. PR служат многим общественным институтам: предпринимательству, профсоюзам, правительственным учреждениям, добровольным ассоциациям, фондам, больницам, образовательным и религиозным организациям. </w:t>
      </w:r>
    </w:p>
    <w:p w:rsidR="009E1138" w:rsidRDefault="00DB0834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Для достижения своих целей эти организации должны установить прочные отношения с множеством разнообразных аудиторий или общественных групп: работниками, членами различных объединений, потребителями, местными общинами, акционерами и т.д., а также с обществом в целом. </w:t>
      </w:r>
    </w:p>
    <w:p w:rsidR="00542776" w:rsidRDefault="00DB0834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Достижение целей организации требует от ее руководителя знаний и понимания взглядов и ценностей людей, с которыми его организация работает. Сами же цели определяются внешними факторами. Специалист по PR выступает в роли советника руководителя и в качестве посредника, помогающего тому перевести личные цели и задачи в разумную, приемлемую для общественности политику». </w:t>
      </w:r>
    </w:p>
    <w:p w:rsidR="00542776" w:rsidRDefault="00DB0834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lastRenderedPageBreak/>
        <w:t xml:space="preserve">Имеется множество более простых определений, но они не охватывают всех значений этого понятия. </w:t>
      </w:r>
      <w:r w:rsidR="00AD0335" w:rsidRPr="006D1E2E">
        <w:rPr>
          <w:color w:val="auto"/>
          <w:sz w:val="28"/>
          <w:szCs w:val="28"/>
        </w:rPr>
        <w:t>Например,</w:t>
      </w:r>
      <w:r w:rsidRPr="006D1E2E">
        <w:rPr>
          <w:color w:val="auto"/>
          <w:sz w:val="28"/>
          <w:szCs w:val="28"/>
        </w:rPr>
        <w:t xml:space="preserve"> «положительная деятельность, признаваемая обществом». Сэм Блэк в своей книге, посвященной PR предпочитает краткое и всеобъемлющее определение: «Public Relations» — «это искусство и наука достижения гармонии посредством взаимопонимания, основанного на правде и полной информированности». </w:t>
      </w:r>
    </w:p>
    <w:p w:rsidR="00542776" w:rsidRDefault="00DB0834" w:rsidP="0097383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Итак, Public Relations - неотъемлемая часть всякой современной управленческой деятельности. Область в которой функционирует PR можно определить как общественная коммуникация. </w:t>
      </w:r>
    </w:p>
    <w:p w:rsidR="00542776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Практика PR - это практика коммуникативного менеджмента. С функциональной точки зрения, Public Relations - это управляемый процесс межгрупповой коммуникации.</w:t>
      </w:r>
    </w:p>
    <w:p w:rsidR="00542776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Выделяют внешнюю и внутреннюю функции PR. 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Внешняя функция направлена на создание и поддержание положительного имиджа организации среди слоев и групп общественности, являющихся внешними по отношению к организации, на информирование о деятельности организации и ее продуктах. Эта функция может быть направлена на общественность, которая отрицательно относится к деятельности организации. Такое отношение может быть вызвано выпуском продуктов низкого качества или их небезопасностью для здоровья, нарушением норм экологической безопасности, несчастными случаями, отдельными действиями руководителей и сотрудников организации. Обычно плохие новости в СМИ получают очень быстрое распространение, и их надо стремиться нейтрализовать. 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Ниже приводятся возможные темы, на раскрытие содержания которых может быть направлена деятельность в области PR. 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Маркетинг: новые продукты, новое использование старых продуктов, кадровые изменения, получение больших заказов, успешные сделки, получение контрактов, особые события, новые гарантии: изменение условий кредита, изменение сбытовой политики, изменение цен, изменения в области сервиса, открытие новых рынков. 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>Новости общего характера: выборы руководства, заседания совета директоров, юбилеи организации, деятельность в период национальных праздников, конференции и специальные встречи, дни открытых дверей, награждение сотрудников, открытие выставок.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 Освещение текущих событий: достижения в деятельности, статистические данные, новые открытия, уплата налогов, выступления руководителей, анализ экономичес</w:t>
      </w:r>
      <w:r w:rsidR="000C2EF4">
        <w:rPr>
          <w:color w:val="auto"/>
          <w:sz w:val="28"/>
          <w:szCs w:val="28"/>
        </w:rPr>
        <w:t>ких условий, финансовые отчеты.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Внутренняя функция направлена на создание и поддержание корпоративной социальной ответственности внутри организации. Речь идет о высокой репутации организации среди ее персонала, формировании благожелательного климата внутри организации, поддержании чувства ответственности и заинтересованности в делах администрации. 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lastRenderedPageBreak/>
        <w:t xml:space="preserve">Свои функции PR могут выполнять в следующих сферах человеческой деятельности: 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sym w:font="Symbol" w:char="F0B7"/>
      </w:r>
      <w:r w:rsidRPr="006D1E2E">
        <w:rPr>
          <w:color w:val="auto"/>
          <w:sz w:val="28"/>
          <w:szCs w:val="28"/>
        </w:rPr>
        <w:t xml:space="preserve"> общественных отношениях; 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sym w:font="Symbol" w:char="F0B7"/>
      </w:r>
      <w:r w:rsidRPr="006D1E2E">
        <w:rPr>
          <w:color w:val="auto"/>
          <w:sz w:val="28"/>
          <w:szCs w:val="28"/>
        </w:rPr>
        <w:t xml:space="preserve"> правительственных отношениях; 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sym w:font="Symbol" w:char="F0B7"/>
      </w:r>
      <w:r w:rsidRPr="006D1E2E">
        <w:rPr>
          <w:color w:val="auto"/>
          <w:sz w:val="28"/>
          <w:szCs w:val="28"/>
        </w:rPr>
        <w:t xml:space="preserve"> международных и межнациональных отношениях; 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sym w:font="Symbol" w:char="F0B7"/>
      </w:r>
      <w:r w:rsidRPr="006D1E2E">
        <w:rPr>
          <w:color w:val="auto"/>
          <w:sz w:val="28"/>
          <w:szCs w:val="28"/>
        </w:rPr>
        <w:t xml:space="preserve"> отношениях в промышленности и финансах;</w:t>
      </w:r>
    </w:p>
    <w:p w:rsidR="000C2EF4" w:rsidRDefault="00DB0834" w:rsidP="0054277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1E2E">
        <w:rPr>
          <w:color w:val="auto"/>
          <w:sz w:val="28"/>
          <w:szCs w:val="28"/>
        </w:rPr>
        <w:t xml:space="preserve"> </w:t>
      </w:r>
      <w:r w:rsidRPr="006D1E2E">
        <w:rPr>
          <w:color w:val="auto"/>
          <w:sz w:val="28"/>
          <w:szCs w:val="28"/>
        </w:rPr>
        <w:sym w:font="Symbol" w:char="F0B7"/>
      </w:r>
      <w:r w:rsidRPr="006D1E2E">
        <w:rPr>
          <w:color w:val="auto"/>
          <w:sz w:val="28"/>
          <w:szCs w:val="28"/>
        </w:rPr>
        <w:t xml:space="preserve"> средствах массовой информации. </w:t>
      </w:r>
    </w:p>
    <w:p w:rsidR="00DB0834" w:rsidRDefault="00BF7F15" w:rsidP="00A17DD8">
      <w:pPr>
        <w:pStyle w:val="Default"/>
        <w:jc w:val="both"/>
        <w:rPr>
          <w:color w:val="auto"/>
          <w:sz w:val="28"/>
          <w:szCs w:val="28"/>
        </w:rPr>
      </w:pPr>
      <w:r w:rsidRPr="004E3506">
        <w:rPr>
          <w:b/>
          <w:color w:val="auto"/>
          <w:sz w:val="28"/>
          <w:szCs w:val="28"/>
        </w:rPr>
        <w:t>Источник:</w:t>
      </w:r>
      <w:r w:rsidRPr="004E3506">
        <w:rPr>
          <w:color w:val="auto"/>
          <w:sz w:val="28"/>
          <w:szCs w:val="28"/>
        </w:rPr>
        <w:t xml:space="preserve"> Новиков Д.В. Теория и практика связей с общественностью: учеб. пособие / Д.В. Новиков. – Комсомольск-на-Амуре: ФГ</w:t>
      </w:r>
      <w:r w:rsidR="003D23DD">
        <w:rPr>
          <w:color w:val="auto"/>
          <w:sz w:val="28"/>
          <w:szCs w:val="28"/>
        </w:rPr>
        <w:t xml:space="preserve">БОУ ВПО «КнАГТУ», 2013. – 91 с. </w:t>
      </w:r>
      <w:r w:rsidR="00B6262A" w:rsidRPr="00FC5926">
        <w:rPr>
          <w:sz w:val="28"/>
          <w:szCs w:val="28"/>
          <w:lang w:val="en-US"/>
        </w:rPr>
        <w:t>URL</w:t>
      </w:r>
      <w:r w:rsidR="003D23DD">
        <w:rPr>
          <w:sz w:val="28"/>
          <w:szCs w:val="28"/>
        </w:rPr>
        <w:t xml:space="preserve">: </w:t>
      </w:r>
      <w:hyperlink r:id="rId11" w:history="1">
        <w:r w:rsidR="00AD0335" w:rsidRPr="00E82177">
          <w:rPr>
            <w:rStyle w:val="a9"/>
            <w:sz w:val="28"/>
            <w:szCs w:val="28"/>
            <w:lang w:val="en-US"/>
          </w:rPr>
          <w:t>https</w:t>
        </w:r>
        <w:r w:rsidR="00AD0335" w:rsidRPr="00E82177">
          <w:rPr>
            <w:rStyle w:val="a9"/>
            <w:sz w:val="28"/>
            <w:szCs w:val="28"/>
          </w:rPr>
          <w:t>://</w:t>
        </w:r>
        <w:r w:rsidR="00AD0335" w:rsidRPr="00E82177">
          <w:rPr>
            <w:rStyle w:val="a9"/>
            <w:sz w:val="28"/>
            <w:szCs w:val="28"/>
            <w:lang w:val="en-US"/>
          </w:rPr>
          <w:t>knastu</w:t>
        </w:r>
        <w:r w:rsidR="00AD0335" w:rsidRPr="00E82177">
          <w:rPr>
            <w:rStyle w:val="a9"/>
            <w:sz w:val="28"/>
            <w:szCs w:val="28"/>
          </w:rPr>
          <w:t>.</w:t>
        </w:r>
        <w:r w:rsidR="00AD0335" w:rsidRPr="00E82177">
          <w:rPr>
            <w:rStyle w:val="a9"/>
            <w:sz w:val="28"/>
            <w:szCs w:val="28"/>
            <w:lang w:val="en-US"/>
          </w:rPr>
          <w:t>ru</w:t>
        </w:r>
        <w:r w:rsidR="00AD0335" w:rsidRPr="00E82177">
          <w:rPr>
            <w:rStyle w:val="a9"/>
            <w:sz w:val="28"/>
            <w:szCs w:val="28"/>
          </w:rPr>
          <w:t>/</w:t>
        </w:r>
        <w:r w:rsidR="00AD0335" w:rsidRPr="00E82177">
          <w:rPr>
            <w:rStyle w:val="a9"/>
            <w:sz w:val="28"/>
            <w:szCs w:val="28"/>
            <w:lang w:val="en-US"/>
          </w:rPr>
          <w:t>media</w:t>
        </w:r>
        <w:r w:rsidR="00AD0335" w:rsidRPr="00E82177">
          <w:rPr>
            <w:rStyle w:val="a9"/>
            <w:sz w:val="28"/>
            <w:szCs w:val="28"/>
          </w:rPr>
          <w:t>/</w:t>
        </w:r>
        <w:r w:rsidR="00AD0335" w:rsidRPr="00E82177">
          <w:rPr>
            <w:rStyle w:val="a9"/>
            <w:sz w:val="28"/>
            <w:szCs w:val="28"/>
            <w:lang w:val="en-US"/>
          </w:rPr>
          <w:t>files</w:t>
        </w:r>
        <w:r w:rsidR="00AD0335" w:rsidRPr="00E82177">
          <w:rPr>
            <w:rStyle w:val="a9"/>
            <w:sz w:val="28"/>
            <w:szCs w:val="28"/>
          </w:rPr>
          <w:t>/</w:t>
        </w:r>
        <w:r w:rsidR="00AD0335" w:rsidRPr="00E82177">
          <w:rPr>
            <w:rStyle w:val="a9"/>
            <w:sz w:val="28"/>
            <w:szCs w:val="28"/>
            <w:lang w:val="en-US"/>
          </w:rPr>
          <w:t>posobiya</w:t>
        </w:r>
        <w:r w:rsidR="00AD0335" w:rsidRPr="00E82177">
          <w:rPr>
            <w:rStyle w:val="a9"/>
            <w:sz w:val="28"/>
            <w:szCs w:val="28"/>
          </w:rPr>
          <w:t>_</w:t>
        </w:r>
        <w:r w:rsidR="00AD0335" w:rsidRPr="00E82177">
          <w:rPr>
            <w:rStyle w:val="a9"/>
            <w:sz w:val="28"/>
            <w:szCs w:val="28"/>
            <w:lang w:val="en-US"/>
          </w:rPr>
          <w:t>files</w:t>
        </w:r>
        <w:r w:rsidR="00AD0335" w:rsidRPr="00E82177">
          <w:rPr>
            <w:rStyle w:val="a9"/>
            <w:sz w:val="28"/>
            <w:szCs w:val="28"/>
          </w:rPr>
          <w:t>/_</w:t>
        </w:r>
        <w:r w:rsidR="00AD0335" w:rsidRPr="00E82177">
          <w:rPr>
            <w:rStyle w:val="a9"/>
            <w:sz w:val="28"/>
            <w:szCs w:val="28"/>
            <w:lang w:val="en-US"/>
          </w:rPr>
          <w:t>i</w:t>
        </w:r>
        <w:r w:rsidR="00AD0335" w:rsidRPr="00E82177">
          <w:rPr>
            <w:rStyle w:val="a9"/>
            <w:sz w:val="28"/>
            <w:szCs w:val="28"/>
          </w:rPr>
          <w:t>_</w:t>
        </w:r>
        <w:r w:rsidR="00AD0335" w:rsidRPr="00E82177">
          <w:rPr>
            <w:rStyle w:val="a9"/>
            <w:sz w:val="28"/>
            <w:szCs w:val="28"/>
            <w:lang w:val="en-US"/>
          </w:rPr>
          <w:t>praktika</w:t>
        </w:r>
        <w:r w:rsidR="00AD0335" w:rsidRPr="00E82177">
          <w:rPr>
            <w:rStyle w:val="a9"/>
            <w:sz w:val="28"/>
            <w:szCs w:val="28"/>
          </w:rPr>
          <w:t>_</w:t>
        </w:r>
        <w:r w:rsidR="00AD0335" w:rsidRPr="00E82177">
          <w:rPr>
            <w:rStyle w:val="a9"/>
            <w:sz w:val="28"/>
            <w:szCs w:val="28"/>
            <w:lang w:val="en-US"/>
          </w:rPr>
          <w:t>svyazey</w:t>
        </w:r>
        <w:r w:rsidR="00AD0335" w:rsidRPr="00E82177">
          <w:rPr>
            <w:rStyle w:val="a9"/>
            <w:sz w:val="28"/>
            <w:szCs w:val="28"/>
          </w:rPr>
          <w:t>_</w:t>
        </w:r>
        <w:r w:rsidR="00AD0335" w:rsidRPr="00E82177">
          <w:rPr>
            <w:rStyle w:val="a9"/>
            <w:sz w:val="28"/>
            <w:szCs w:val="28"/>
            <w:lang w:val="en-US"/>
          </w:rPr>
          <w:t>s</w:t>
        </w:r>
        <w:r w:rsidR="00AD0335" w:rsidRPr="00E82177">
          <w:rPr>
            <w:rStyle w:val="a9"/>
            <w:sz w:val="28"/>
            <w:szCs w:val="28"/>
          </w:rPr>
          <w:t>_</w:t>
        </w:r>
        <w:r w:rsidR="00AD0335" w:rsidRPr="00E82177">
          <w:rPr>
            <w:rStyle w:val="a9"/>
            <w:sz w:val="28"/>
            <w:szCs w:val="28"/>
            <w:lang w:val="en-US"/>
          </w:rPr>
          <w:t>obshchestvennostyu</w:t>
        </w:r>
        <w:r w:rsidR="00AD0335" w:rsidRPr="00E82177">
          <w:rPr>
            <w:rStyle w:val="a9"/>
            <w:sz w:val="28"/>
            <w:szCs w:val="28"/>
          </w:rPr>
          <w:t>_</w:t>
        </w:r>
        <w:r w:rsidR="00AD0335" w:rsidRPr="00E82177">
          <w:rPr>
            <w:rStyle w:val="a9"/>
            <w:sz w:val="28"/>
            <w:szCs w:val="28"/>
            <w:lang w:val="en-US"/>
          </w:rPr>
          <w:t>NYvATv</w:t>
        </w:r>
        <w:r w:rsidR="00AD0335" w:rsidRPr="00E82177">
          <w:rPr>
            <w:rStyle w:val="a9"/>
            <w:sz w:val="28"/>
            <w:szCs w:val="28"/>
          </w:rPr>
          <w:t>.</w:t>
        </w:r>
        <w:r w:rsidR="00AD0335" w:rsidRPr="00E82177">
          <w:rPr>
            <w:rStyle w:val="a9"/>
            <w:sz w:val="28"/>
            <w:szCs w:val="28"/>
            <w:lang w:val="en-US"/>
          </w:rPr>
          <w:t>pdf</w:t>
        </w:r>
      </w:hyperlink>
      <w:r w:rsidR="00AD0335">
        <w:rPr>
          <w:color w:val="auto"/>
          <w:sz w:val="28"/>
          <w:szCs w:val="28"/>
        </w:rPr>
        <w:t>.</w:t>
      </w:r>
    </w:p>
    <w:p w:rsidR="00C56F4A" w:rsidRPr="003D23DD" w:rsidRDefault="00C56F4A" w:rsidP="00DB0834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:rsidR="00C56F4A" w:rsidRDefault="00C56F4A" w:rsidP="00C56F4A">
      <w:pPr>
        <w:pStyle w:val="a3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886549">
        <w:rPr>
          <w:rFonts w:ascii="Times New Roman" w:hAnsi="Times New Roman" w:cs="Times New Roman"/>
          <w:b/>
          <w:i/>
          <w:sz w:val="28"/>
          <w:szCs w:val="28"/>
        </w:rPr>
        <w:t>Тенденции развития креативных индустрий в странах Европейского Союза</w:t>
      </w:r>
      <w:r>
        <w:rPr>
          <w:sz w:val="28"/>
          <w:szCs w:val="28"/>
        </w:rPr>
        <w:t xml:space="preserve"> </w:t>
      </w:r>
    </w:p>
    <w:p w:rsidR="00AA27C1" w:rsidRDefault="00DB0834" w:rsidP="00C56F4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Креативные индустрии является центральным элементом в структуре креативной экономики. Последняя является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более общим явлением, охватывающим культурную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 xml:space="preserve">так и креативную бизнес-деятельность. </w:t>
      </w:r>
    </w:p>
    <w:p w:rsidR="00DB0834" w:rsidRPr="00AF495B" w:rsidRDefault="00DB0834" w:rsidP="00AA27C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В одном из определений Конференции ООН по торговле и развитие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(ЮНКТАД) подчеркивается, что креативная экономика является результатом взаимодействия экономических, культурных и социальных аспектов технологии, туризмом и явлением интеллектуальной собственности.</w:t>
      </w:r>
    </w:p>
    <w:p w:rsidR="00DB0834" w:rsidRPr="00AF495B" w:rsidRDefault="00DB0834" w:rsidP="00AA27C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На сегодняшний день перед экономистами и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правительствами стран возникает вопрос не только внедрение эффективной политики функционирования</w:t>
      </w:r>
      <w:r w:rsidR="00AA27C1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креативного сектора экономики, но и формирование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 xml:space="preserve">оптимальной модели, по которой можно идентифицировать деятельность, как креативную, и </w:t>
      </w:r>
      <w:r>
        <w:rPr>
          <w:color w:val="auto"/>
          <w:sz w:val="28"/>
          <w:szCs w:val="28"/>
        </w:rPr>
        <w:t>определить</w:t>
      </w:r>
      <w:r w:rsidRPr="00AF495B">
        <w:rPr>
          <w:color w:val="auto"/>
          <w:sz w:val="28"/>
          <w:szCs w:val="28"/>
        </w:rPr>
        <w:t xml:space="preserve"> ее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результативность. На данный период наиболее востребованной является модель классификации разработана в</w:t>
      </w:r>
    </w:p>
    <w:p w:rsidR="00AA27C1" w:rsidRDefault="00DB0834" w:rsidP="00DB0834">
      <w:pPr>
        <w:pStyle w:val="Default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 xml:space="preserve">пределах ЮНКТАД (табл. 1). </w:t>
      </w:r>
    </w:p>
    <w:p w:rsidR="00DB0834" w:rsidRPr="00AF495B" w:rsidRDefault="00DB0834" w:rsidP="00AA27C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Сущность отбора креа</w:t>
      </w:r>
      <w:r>
        <w:rPr>
          <w:color w:val="auto"/>
          <w:sz w:val="28"/>
          <w:szCs w:val="28"/>
        </w:rPr>
        <w:t>тив</w:t>
      </w:r>
      <w:r w:rsidRPr="00AF495B">
        <w:rPr>
          <w:color w:val="auto"/>
          <w:sz w:val="28"/>
          <w:szCs w:val="28"/>
        </w:rPr>
        <w:t>ных индустрий заключается в учете таких факторов, как: уровень артистичности, символическая форма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продукции, уровень привлечения технологии и возможность защиты прав интеллектуальной собственности.</w:t>
      </w:r>
    </w:p>
    <w:p w:rsidR="00DB0834" w:rsidRPr="00AF495B" w:rsidRDefault="00DB0834" w:rsidP="00AA27C1">
      <w:pPr>
        <w:pStyle w:val="Default"/>
        <w:jc w:val="right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Таблица 1</w:t>
      </w:r>
    </w:p>
    <w:p w:rsidR="00DB0834" w:rsidRPr="00AF495B" w:rsidRDefault="00DB0834" w:rsidP="00AA27C1">
      <w:pPr>
        <w:pStyle w:val="Default"/>
        <w:jc w:val="center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Классификация креативных индустрий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согласно ЮНКТАД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93"/>
        <w:gridCol w:w="7052"/>
      </w:tblGrid>
      <w:tr w:rsidR="00DB0834" w:rsidTr="00AA27C1">
        <w:tc>
          <w:tcPr>
            <w:tcW w:w="2122" w:type="dxa"/>
            <w:vMerge w:val="restart"/>
          </w:tcPr>
          <w:p w:rsidR="00DB0834" w:rsidRPr="00AF495B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культурн</w:t>
            </w:r>
            <w:r>
              <w:rPr>
                <w:color w:val="auto"/>
                <w:sz w:val="28"/>
                <w:szCs w:val="28"/>
              </w:rPr>
              <w:t>ое</w:t>
            </w:r>
          </w:p>
          <w:p w:rsidR="00DB0834" w:rsidRPr="00AF495B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наследие</w:t>
            </w:r>
          </w:p>
          <w:p w:rsidR="00DB0834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7223" w:type="dxa"/>
          </w:tcPr>
          <w:p w:rsidR="00DB0834" w:rsidRPr="00AF495B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Традиционная культура: творческие ремесла, декоративно-прикладное искусство, фестивали.</w:t>
            </w:r>
          </w:p>
          <w:p w:rsidR="00DB0834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DB0834" w:rsidTr="00AA27C1">
        <w:tc>
          <w:tcPr>
            <w:tcW w:w="2122" w:type="dxa"/>
            <w:vMerge/>
          </w:tcPr>
          <w:p w:rsidR="00DB0834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7223" w:type="dxa"/>
          </w:tcPr>
          <w:p w:rsidR="00DB0834" w:rsidRPr="00AF495B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Культурные достопримечательности: библиотеки, археоло</w:t>
            </w:r>
            <w:r w:rsidR="00AA27C1">
              <w:rPr>
                <w:color w:val="auto"/>
                <w:sz w:val="28"/>
                <w:szCs w:val="28"/>
              </w:rPr>
              <w:t>ги</w:t>
            </w:r>
            <w:r w:rsidRPr="00AF495B">
              <w:rPr>
                <w:color w:val="auto"/>
                <w:sz w:val="28"/>
                <w:szCs w:val="28"/>
              </w:rPr>
              <w:t>ческие памятники, музеи, выставки и тому подобное.</w:t>
            </w:r>
          </w:p>
          <w:p w:rsidR="00DB0834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DB0834" w:rsidTr="00AA27C1">
        <w:tc>
          <w:tcPr>
            <w:tcW w:w="2122" w:type="dxa"/>
            <w:vMerge w:val="restart"/>
          </w:tcPr>
          <w:p w:rsidR="00DB0834" w:rsidRPr="00AF495B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искусство</w:t>
            </w:r>
          </w:p>
          <w:p w:rsidR="00DB0834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7223" w:type="dxa"/>
          </w:tcPr>
          <w:p w:rsidR="00DB0834" w:rsidRPr="00AF495B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Изобразительное искусство: живопись, скульптура, антиквариат, фотография и тому подобное.</w:t>
            </w:r>
          </w:p>
          <w:p w:rsidR="00DB0834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DB0834" w:rsidTr="00AA27C1">
        <w:tc>
          <w:tcPr>
            <w:tcW w:w="2122" w:type="dxa"/>
            <w:vMerge/>
          </w:tcPr>
          <w:p w:rsidR="00DB0834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7223" w:type="dxa"/>
          </w:tcPr>
          <w:p w:rsidR="00DB0834" w:rsidRPr="00AF495B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Сценическое искусство: музыка, драматическое</w:t>
            </w:r>
          </w:p>
          <w:p w:rsidR="00DB0834" w:rsidRPr="00AF495B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искусство, танцы, опера, цирк и т.д.</w:t>
            </w:r>
          </w:p>
          <w:p w:rsidR="00DB0834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DB0834" w:rsidTr="00AA27C1">
        <w:tc>
          <w:tcPr>
            <w:tcW w:w="2122" w:type="dxa"/>
            <w:vMerge w:val="restart"/>
          </w:tcPr>
          <w:p w:rsidR="00DB0834" w:rsidRPr="00AF495B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медиа</w:t>
            </w:r>
          </w:p>
          <w:p w:rsidR="00DB0834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7223" w:type="dxa"/>
          </w:tcPr>
          <w:p w:rsidR="00DB0834" w:rsidRPr="00AF495B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Аудиовизуальные произведения: кинематограф, телевидение, радиовещание.</w:t>
            </w:r>
          </w:p>
          <w:p w:rsidR="00DB0834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DB0834" w:rsidTr="00AA27C1">
        <w:tc>
          <w:tcPr>
            <w:tcW w:w="2122" w:type="dxa"/>
            <w:vMerge/>
          </w:tcPr>
          <w:p w:rsidR="00DB0834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7223" w:type="dxa"/>
          </w:tcPr>
          <w:p w:rsidR="00DB0834" w:rsidRPr="00AF495B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Новые медиа: программное обеспечение, видеоигры и тому подобное.</w:t>
            </w:r>
          </w:p>
          <w:p w:rsidR="00DB0834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DB0834" w:rsidTr="00AA27C1">
        <w:tc>
          <w:tcPr>
            <w:tcW w:w="2122" w:type="dxa"/>
            <w:vMerge w:val="restart"/>
          </w:tcPr>
          <w:p w:rsidR="00DB0834" w:rsidRPr="00AF495B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функциональный</w:t>
            </w:r>
          </w:p>
          <w:p w:rsidR="00DB0834" w:rsidRPr="00AF495B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креатив</w:t>
            </w:r>
          </w:p>
          <w:p w:rsidR="00DB0834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7223" w:type="dxa"/>
          </w:tcPr>
          <w:p w:rsidR="00DB0834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Дизайн: мода, графика, дизайн интерьера,</w:t>
            </w:r>
            <w:r w:rsidR="00A12A87">
              <w:rPr>
                <w:color w:val="auto"/>
                <w:sz w:val="28"/>
                <w:szCs w:val="28"/>
              </w:rPr>
              <w:t xml:space="preserve"> </w:t>
            </w:r>
            <w:r w:rsidRPr="00AF495B">
              <w:rPr>
                <w:color w:val="auto"/>
                <w:sz w:val="28"/>
                <w:szCs w:val="28"/>
              </w:rPr>
              <w:t>игрушек, аксессуаров</w:t>
            </w:r>
          </w:p>
        </w:tc>
      </w:tr>
      <w:tr w:rsidR="00DB0834" w:rsidTr="00AA27C1">
        <w:tc>
          <w:tcPr>
            <w:tcW w:w="2122" w:type="dxa"/>
            <w:vMerge/>
          </w:tcPr>
          <w:p w:rsidR="00DB0834" w:rsidRDefault="00DB0834" w:rsidP="0097285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7223" w:type="dxa"/>
          </w:tcPr>
          <w:p w:rsidR="00DB0834" w:rsidRPr="00AF495B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Креативные услуги: культурные и цифровые</w:t>
            </w:r>
            <w:r w:rsidR="00A12A87">
              <w:rPr>
                <w:color w:val="auto"/>
                <w:sz w:val="28"/>
                <w:szCs w:val="28"/>
              </w:rPr>
              <w:t xml:space="preserve"> </w:t>
            </w:r>
            <w:r w:rsidRPr="00AF495B">
              <w:rPr>
                <w:color w:val="auto"/>
                <w:sz w:val="28"/>
                <w:szCs w:val="28"/>
              </w:rPr>
              <w:t>услуги, рекламная деятельность, креативные</w:t>
            </w:r>
          </w:p>
          <w:p w:rsidR="00DB0834" w:rsidRDefault="00DB0834" w:rsidP="00AA27C1">
            <w:pPr>
              <w:pStyle w:val="Default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исследование.</w:t>
            </w:r>
          </w:p>
        </w:tc>
      </w:tr>
    </w:tbl>
    <w:p w:rsidR="00AA27C1" w:rsidRDefault="00DB0834" w:rsidP="00AA27C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Доход от функционирования креатив</w:t>
      </w:r>
      <w:r w:rsidR="00AA27C1">
        <w:rPr>
          <w:color w:val="auto"/>
          <w:sz w:val="28"/>
          <w:szCs w:val="28"/>
        </w:rPr>
        <w:t>ных индустрий европейских стран</w:t>
      </w:r>
    </w:p>
    <w:p w:rsidR="00DB0834" w:rsidRPr="00AF495B" w:rsidRDefault="00DB0834" w:rsidP="00DB0834">
      <w:pPr>
        <w:pStyle w:val="Default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превышает 700 млрд долл. США, что составляет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32% от мировых доходов креативного сектора.</w:t>
      </w:r>
      <w:r w:rsidR="00AA27C1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Следовательно, со стороны главных органов ЕС и национальных правительств в последнее время наблюдается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большая заинтересованность в развитии креативных и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культурных индустрий. Культура и творческий сектор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признаны источниками экономического роста, понимания и диалога в обществе, а также одним из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ключевых элементов разрешения кризиса в хозяйстве ЕС. Этот факт был учтен при формировании стратегии социально-экономического развития ЕС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на период до 2020 года «Европа 2020», принятой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Европейским Советом весной 2010 года, и резолюции Европейского парламента «О содействии</w:t>
      </w:r>
      <w:r w:rsidR="00AA27C1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развития культурных и креативных индустрий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 xml:space="preserve">Европы как источника экономического роста </w:t>
      </w:r>
      <w:r w:rsidR="00A12A87">
        <w:rPr>
          <w:color w:val="auto"/>
          <w:sz w:val="28"/>
          <w:szCs w:val="28"/>
        </w:rPr>
        <w:t>и занятости» (12 сентября 2013)</w:t>
      </w:r>
      <w:r w:rsidRPr="00AF495B">
        <w:rPr>
          <w:color w:val="auto"/>
          <w:sz w:val="28"/>
          <w:szCs w:val="28"/>
        </w:rPr>
        <w:t>.</w:t>
      </w:r>
    </w:p>
    <w:p w:rsidR="00DB0834" w:rsidRPr="00AF495B" w:rsidRDefault="00DB0834" w:rsidP="0002360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На креативную экономику в ЕС направлена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значительная государственная поддержка, которая проявляется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через закупочную активность, реализацию финансовых и налоговых льгот, субсидирования и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содействие занятости населения в данном секторе.</w:t>
      </w:r>
      <w:r w:rsidR="0002360A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Так, в 2013 году правительства стран ЕС выделили почти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68600000000 долл. США на культурные услуги.</w:t>
      </w:r>
    </w:p>
    <w:p w:rsidR="00AA27C1" w:rsidRDefault="00DB0834" w:rsidP="00AA27C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Важность инвестиций в креативные и культурные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индустрии подчеркивает рамочный документ - программа Европейской Комиссии «Креативная Европа»,</w:t>
      </w:r>
      <w:r w:rsidR="00A12A87">
        <w:rPr>
          <w:color w:val="auto"/>
          <w:sz w:val="28"/>
          <w:szCs w:val="28"/>
        </w:rPr>
        <w:t xml:space="preserve"> </w:t>
      </w:r>
      <w:r w:rsidR="00F35706">
        <w:rPr>
          <w:color w:val="auto"/>
          <w:sz w:val="28"/>
          <w:szCs w:val="28"/>
        </w:rPr>
        <w:t xml:space="preserve">который </w:t>
      </w:r>
      <w:r w:rsidRPr="00AF495B">
        <w:rPr>
          <w:color w:val="auto"/>
          <w:sz w:val="28"/>
          <w:szCs w:val="28"/>
        </w:rPr>
        <w:t>рассчитан на 2014-2020 гг. Программа направлена ​​на поддержку европейского кино, культуры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и креативного сектора, что дает им возможность</w:t>
      </w:r>
      <w:r w:rsidR="00AA27C1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увеличить контрибуцию в занятости населения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 xml:space="preserve">и экономический рост. </w:t>
      </w:r>
    </w:p>
    <w:p w:rsidR="00DB0834" w:rsidRPr="00AF495B" w:rsidRDefault="00DB0834" w:rsidP="00AA27C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Поддерживая европейскую культурную активность и поиск новых аудиторий в других странах, программа способствует сохранению культурного и лингвистического разнообразия,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поскольку, в отличие от предыдущих культурно-гуманитарных проектов Европейской Комиссии,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lastRenderedPageBreak/>
        <w:t>предусматривает участие стран, не являющихся членами ЕС,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а именно Норвегии, Исландии, Боснии и Герцеговины,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Республики Македонии, Сербии, Черно</w:t>
      </w:r>
      <w:r w:rsidR="00AA27C1">
        <w:rPr>
          <w:color w:val="auto"/>
          <w:sz w:val="28"/>
          <w:szCs w:val="28"/>
        </w:rPr>
        <w:t>гории, Украины, Турции и Грузии</w:t>
      </w:r>
      <w:r w:rsidRPr="00AF495B">
        <w:rPr>
          <w:color w:val="auto"/>
          <w:sz w:val="28"/>
          <w:szCs w:val="28"/>
        </w:rPr>
        <w:t>. Бюджет программы на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этот период составляет 1460000000 евро.</w:t>
      </w:r>
    </w:p>
    <w:p w:rsidR="00DB0834" w:rsidRPr="00AF495B" w:rsidRDefault="00DB0834" w:rsidP="00AA27C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Платформой региональных и национальных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разработчиков стратегии развития креативных индустрий и поддержки бизнеса в этом секторе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является Европейский альянс креативных индустрий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(European Creative Industries Alliance - ECIA),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основан в 2011</w:t>
      </w:r>
      <w:r w:rsidR="00F35706">
        <w:rPr>
          <w:color w:val="auto"/>
          <w:sz w:val="28"/>
          <w:szCs w:val="28"/>
        </w:rPr>
        <w:t>.</w:t>
      </w:r>
      <w:r w:rsidRPr="00AF495B">
        <w:rPr>
          <w:color w:val="auto"/>
          <w:sz w:val="28"/>
          <w:szCs w:val="28"/>
        </w:rPr>
        <w:t xml:space="preserve"> Действия Альянса направлены на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поддержку функционирования инновационных ваучеров, увеличение финансовой поддержки и формирования кластеров передового опыта и сотрудничества в креативных и культурных индустриях.</w:t>
      </w:r>
    </w:p>
    <w:p w:rsidR="00DB0834" w:rsidRPr="00AF495B" w:rsidRDefault="00DB0834" w:rsidP="00AA27C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На сегодня ECIA сотрудничает с Великобританией, Германией и Францией, реализуя проект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«Кластер 2020», который предусматривает совершенствование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и испытания стратегий организации креативных кластеров. Конечной целью проекта является создание эффективной поддержки таким кластерам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для улучшения информированности предприятий и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увеличение их рентабельности.</w:t>
      </w:r>
    </w:p>
    <w:p w:rsidR="00DB0834" w:rsidRPr="00AF495B" w:rsidRDefault="00DB0834" w:rsidP="008241D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За последние годы вклад креативных и культурных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индустрий в экономическое развитие характеризуется значительной гетерогенностью: спадом во всех основных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отраслях за исключением телевещания и киноиндустрии;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в противовес, информационные отрасли обозначились подъемом в основном за счет веб-разработок,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программного обеспечения, программирование.</w:t>
      </w:r>
    </w:p>
    <w:p w:rsidR="00DB0834" w:rsidRPr="00AF495B" w:rsidRDefault="00DB0834" w:rsidP="008241D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Особое место в 2015 занимает рекламная деятельность, за данный период времени генерировала</w:t>
      </w:r>
      <w:r w:rsidR="00A12A87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больше 143 млрд. долл. США (табл. 2).</w:t>
      </w:r>
    </w:p>
    <w:p w:rsidR="00DB0834" w:rsidRPr="00AF495B" w:rsidRDefault="00DB0834" w:rsidP="00DB0834">
      <w:pPr>
        <w:pStyle w:val="Default"/>
        <w:jc w:val="right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Таблица 2</w:t>
      </w:r>
    </w:p>
    <w:p w:rsidR="00DB0834" w:rsidRPr="00AF495B" w:rsidRDefault="00DB0834" w:rsidP="008241D3">
      <w:pPr>
        <w:pStyle w:val="Default"/>
        <w:jc w:val="center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Культурные и креативные рынки в ЕС</w:t>
      </w:r>
    </w:p>
    <w:p w:rsidR="00DB0834" w:rsidRDefault="00DB0834" w:rsidP="00DB0834">
      <w:pPr>
        <w:pStyle w:val="Default"/>
        <w:jc w:val="both"/>
        <w:rPr>
          <w:color w:val="auto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B0834" w:rsidTr="00972858"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рынки</w:t>
            </w:r>
          </w:p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115" w:type="dxa"/>
          </w:tcPr>
          <w:p w:rsidR="00DB0834" w:rsidRPr="00AF495B" w:rsidRDefault="008241D3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</w:t>
            </w:r>
            <w:r w:rsidR="00DB0834" w:rsidRPr="00AF495B">
              <w:rPr>
                <w:color w:val="auto"/>
                <w:sz w:val="28"/>
                <w:szCs w:val="28"/>
              </w:rPr>
              <w:t>одажи, млрд долл.</w:t>
            </w:r>
          </w:p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США</w:t>
            </w:r>
          </w:p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количество</w:t>
            </w:r>
          </w:p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занятых</w:t>
            </w:r>
          </w:p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Реклама</w:t>
            </w:r>
          </w:p>
        </w:tc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143,7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1028000</w:t>
            </w:r>
          </w:p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Архитектура</w:t>
            </w:r>
          </w:p>
        </w:tc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59,0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661000</w:t>
            </w:r>
          </w:p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Книги</w:t>
            </w:r>
          </w:p>
        </w:tc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52,5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973000</w:t>
            </w:r>
          </w:p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Игры</w:t>
            </w:r>
          </w:p>
        </w:tc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29,8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92000</w:t>
            </w:r>
          </w:p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Кинематограф</w:t>
            </w:r>
          </w:p>
        </w:tc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24,4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704000</w:t>
            </w:r>
          </w:p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Музыка</w:t>
            </w:r>
          </w:p>
        </w:tc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23,5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1289000</w:t>
            </w:r>
          </w:p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Газеты</w:t>
            </w:r>
          </w:p>
        </w:tc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104,1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604000</w:t>
            </w:r>
          </w:p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lastRenderedPageBreak/>
              <w:t>Сценическое искусство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44,0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1183000</w:t>
            </w:r>
          </w:p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Радиовещани</w:t>
            </w:r>
            <w:r>
              <w:rPr>
                <w:color w:val="auto"/>
                <w:sz w:val="28"/>
                <w:szCs w:val="28"/>
              </w:rPr>
              <w:t>е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14,5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115000</w:t>
            </w:r>
          </w:p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Телевещани</w:t>
            </w:r>
            <w:r>
              <w:rPr>
                <w:color w:val="auto"/>
                <w:sz w:val="28"/>
                <w:szCs w:val="28"/>
              </w:rPr>
              <w:t>е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129,2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746000</w:t>
            </w:r>
          </w:p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B0834" w:rsidTr="00972858"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3115" w:type="dxa"/>
          </w:tcPr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121,5</w:t>
            </w:r>
          </w:p>
        </w:tc>
        <w:tc>
          <w:tcPr>
            <w:tcW w:w="3115" w:type="dxa"/>
          </w:tcPr>
          <w:p w:rsidR="00DB0834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F495B">
              <w:rPr>
                <w:color w:val="auto"/>
                <w:sz w:val="28"/>
                <w:szCs w:val="28"/>
              </w:rPr>
              <w:t>803000</w:t>
            </w:r>
          </w:p>
          <w:p w:rsidR="00DB0834" w:rsidRPr="00AF495B" w:rsidRDefault="00DB0834" w:rsidP="008241D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DB0834" w:rsidRPr="00AF495B" w:rsidRDefault="00DB0834" w:rsidP="00A12A8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Европа заняла лидирующую позицию в 2015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по рекламе, которая составляет половину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мирового дохода рекламного сектора. визуальное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искусство и телевещания закрывают тройку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самых успешных европейских креативных индустрий.</w:t>
      </w:r>
    </w:p>
    <w:p w:rsidR="00DB0834" w:rsidRPr="00AF495B" w:rsidRDefault="00DB0834" w:rsidP="00A12A8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С 2012 года доходность от телевидения значительно выросла - почти на 40 млн. Долл. США, а для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сектора визуального искусства свойственно незначительное ухудшение, хотя его продукция по-прежнему,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играет значительную роль в креативной экономике ЕС.</w:t>
      </w:r>
      <w:r w:rsidR="008241D3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 xml:space="preserve">Так, в Лондоне расположен второй по мощности рынок визуального искусства. </w:t>
      </w:r>
      <w:r w:rsidR="00F35706">
        <w:rPr>
          <w:color w:val="auto"/>
          <w:sz w:val="28"/>
          <w:szCs w:val="28"/>
        </w:rPr>
        <w:t>Э</w:t>
      </w:r>
      <w:r w:rsidRPr="00AF495B">
        <w:rPr>
          <w:color w:val="auto"/>
          <w:sz w:val="28"/>
          <w:szCs w:val="28"/>
        </w:rPr>
        <w:t>кономики ЕС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характеризуются мощным производством книг, реализация которых в 2015 составляла почти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две-пятых (52500000000 долл. США) мировых доходов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книжного сектора. Успешность издательской индустрии Европы не должно удивлять, ведь на континент приходится 150 тыс.</w:t>
      </w:r>
      <w:r w:rsidR="00A12A87">
        <w:rPr>
          <w:color w:val="auto"/>
          <w:sz w:val="28"/>
          <w:szCs w:val="28"/>
        </w:rPr>
        <w:t xml:space="preserve"> п</w:t>
      </w:r>
      <w:r w:rsidRPr="00AF495B">
        <w:rPr>
          <w:color w:val="auto"/>
          <w:sz w:val="28"/>
          <w:szCs w:val="28"/>
        </w:rPr>
        <w:t>исателей. Однако, в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книжной индустрии в последние годы прослеживается спад.</w:t>
      </w:r>
    </w:p>
    <w:p w:rsidR="008241D3" w:rsidRDefault="00DB0834" w:rsidP="008241D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По состоянию на 2015 год</w:t>
      </w:r>
      <w:r w:rsidR="00C222F2">
        <w:rPr>
          <w:color w:val="auto"/>
          <w:sz w:val="28"/>
          <w:szCs w:val="28"/>
        </w:rPr>
        <w:t xml:space="preserve"> в</w:t>
      </w:r>
      <w:r w:rsidRPr="00AF495B">
        <w:rPr>
          <w:color w:val="auto"/>
          <w:sz w:val="28"/>
          <w:szCs w:val="28"/>
        </w:rPr>
        <w:t xml:space="preserve"> рамках креативных и культурных индустрий более 7 млн. </w:t>
      </w:r>
      <w:r w:rsidR="00C222F2">
        <w:rPr>
          <w:color w:val="auto"/>
          <w:sz w:val="28"/>
          <w:szCs w:val="28"/>
        </w:rPr>
        <w:t>ч</w:t>
      </w:r>
      <w:r w:rsidRPr="00AF495B">
        <w:rPr>
          <w:color w:val="auto"/>
          <w:sz w:val="28"/>
          <w:szCs w:val="28"/>
        </w:rPr>
        <w:t>еловек обеспечены рабочими местами, что, в свою очередь, охватывает 3,3%</w:t>
      </w:r>
      <w:r>
        <w:rPr>
          <w:color w:val="auto"/>
          <w:sz w:val="28"/>
          <w:szCs w:val="28"/>
        </w:rPr>
        <w:t xml:space="preserve"> </w:t>
      </w:r>
      <w:r w:rsidR="00C222F2">
        <w:rPr>
          <w:color w:val="auto"/>
          <w:sz w:val="28"/>
          <w:szCs w:val="28"/>
        </w:rPr>
        <w:t>активного населения Европы. Н</w:t>
      </w:r>
      <w:r w:rsidRPr="00AF495B">
        <w:rPr>
          <w:color w:val="auto"/>
          <w:sz w:val="28"/>
          <w:szCs w:val="28"/>
        </w:rPr>
        <w:t>аибольшее количество</w:t>
      </w:r>
      <w:r w:rsidR="008241D3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занятых креативной деятельностью прослеживает</w:t>
      </w:r>
      <w:r w:rsidR="00F35706">
        <w:rPr>
          <w:color w:val="auto"/>
          <w:sz w:val="28"/>
          <w:szCs w:val="28"/>
        </w:rPr>
        <w:t>ся в музыкальной сфере (1289000</w:t>
      </w:r>
      <w:r w:rsidRPr="00AF495B">
        <w:rPr>
          <w:color w:val="auto"/>
          <w:sz w:val="28"/>
          <w:szCs w:val="28"/>
        </w:rPr>
        <w:t xml:space="preserve"> человек), в</w:t>
      </w:r>
      <w:r w:rsidR="00F35706">
        <w:rPr>
          <w:color w:val="auto"/>
          <w:sz w:val="28"/>
          <w:szCs w:val="28"/>
        </w:rPr>
        <w:t xml:space="preserve"> сценическом искусстве (1183000</w:t>
      </w:r>
      <w:r w:rsidRPr="00AF495B">
        <w:rPr>
          <w:color w:val="auto"/>
          <w:sz w:val="28"/>
          <w:szCs w:val="28"/>
        </w:rPr>
        <w:t xml:space="preserve"> человек) и в рекламной</w:t>
      </w:r>
      <w:r w:rsidR="008241D3">
        <w:rPr>
          <w:color w:val="auto"/>
          <w:sz w:val="28"/>
          <w:szCs w:val="28"/>
        </w:rPr>
        <w:t xml:space="preserve"> </w:t>
      </w:r>
      <w:r w:rsidR="00F35706">
        <w:rPr>
          <w:color w:val="auto"/>
          <w:sz w:val="28"/>
          <w:szCs w:val="28"/>
        </w:rPr>
        <w:t>индустрии (1028000</w:t>
      </w:r>
      <w:r w:rsidRPr="00AF495B">
        <w:rPr>
          <w:color w:val="auto"/>
          <w:sz w:val="28"/>
          <w:szCs w:val="28"/>
        </w:rPr>
        <w:t xml:space="preserve"> человек). </w:t>
      </w:r>
    </w:p>
    <w:p w:rsidR="008241D3" w:rsidRDefault="00DB0834" w:rsidP="008241D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В течение 2000-2007 гг.</w:t>
      </w:r>
      <w:r w:rsidR="008241D3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средний прирост занятости в креативных и культурных индустриях составил 3,5%, в то время, которое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 xml:space="preserve">в 2015 средний прирост </w:t>
      </w:r>
      <w:r w:rsidR="008241D3" w:rsidRPr="00AF495B">
        <w:rPr>
          <w:color w:val="auto"/>
          <w:sz w:val="28"/>
          <w:szCs w:val="28"/>
        </w:rPr>
        <w:t>в других экономических</w:t>
      </w:r>
      <w:r w:rsidR="008241D3">
        <w:rPr>
          <w:color w:val="auto"/>
          <w:sz w:val="28"/>
          <w:szCs w:val="28"/>
        </w:rPr>
        <w:t xml:space="preserve"> </w:t>
      </w:r>
      <w:r w:rsidR="008241D3" w:rsidRPr="00AF495B">
        <w:rPr>
          <w:color w:val="auto"/>
          <w:sz w:val="28"/>
          <w:szCs w:val="28"/>
        </w:rPr>
        <w:t>отраслях,</w:t>
      </w:r>
      <w:r w:rsidRPr="00AF495B">
        <w:rPr>
          <w:color w:val="auto"/>
          <w:sz w:val="28"/>
          <w:szCs w:val="28"/>
        </w:rPr>
        <w:t xml:space="preserve"> развивающихся составил всего 1%.</w:t>
      </w:r>
    </w:p>
    <w:p w:rsidR="00DB0834" w:rsidRPr="00AF495B" w:rsidRDefault="00DB0834" w:rsidP="008241D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Более того, в условиях хронического сокращения количества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занятых рабочих мест в Европе в течение 2008-2012, количество лиц, занятых в креативном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секторе, ежегодно возрастала на 0,7%.</w:t>
      </w:r>
    </w:p>
    <w:p w:rsidR="00F35706" w:rsidRDefault="00DB0834" w:rsidP="008241D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Особая ценность креатива и культурных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индустрий заключается в том, что они являются мощным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инструментом улучшения уровня занят</w:t>
      </w:r>
      <w:r w:rsidR="00F35706">
        <w:rPr>
          <w:color w:val="auto"/>
          <w:sz w:val="28"/>
          <w:szCs w:val="28"/>
        </w:rPr>
        <w:t xml:space="preserve">ости среди молодежи. </w:t>
      </w:r>
    </w:p>
    <w:p w:rsidR="00DB0834" w:rsidRPr="00AF495B" w:rsidRDefault="00F35706" w:rsidP="008241D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2013 г. д</w:t>
      </w:r>
      <w:r w:rsidR="00DB0834" w:rsidRPr="00AF495B">
        <w:rPr>
          <w:color w:val="auto"/>
          <w:sz w:val="28"/>
          <w:szCs w:val="28"/>
        </w:rPr>
        <w:t>оля лиц в возрасте 15-29 гг.</w:t>
      </w:r>
      <w:r w:rsidR="00DB0834">
        <w:rPr>
          <w:color w:val="auto"/>
          <w:sz w:val="28"/>
          <w:szCs w:val="28"/>
        </w:rPr>
        <w:t xml:space="preserve"> </w:t>
      </w:r>
      <w:r w:rsidR="00DB0834" w:rsidRPr="00AF495B">
        <w:rPr>
          <w:color w:val="auto"/>
          <w:sz w:val="28"/>
          <w:szCs w:val="28"/>
        </w:rPr>
        <w:t>составила 19,1% общего объема занятых</w:t>
      </w:r>
      <w:r w:rsidR="00DB0834">
        <w:rPr>
          <w:color w:val="auto"/>
          <w:sz w:val="28"/>
          <w:szCs w:val="28"/>
        </w:rPr>
        <w:t xml:space="preserve"> </w:t>
      </w:r>
      <w:r w:rsidR="00DB0834" w:rsidRPr="00AF495B">
        <w:rPr>
          <w:color w:val="auto"/>
          <w:sz w:val="28"/>
          <w:szCs w:val="28"/>
        </w:rPr>
        <w:t>творческой деятельностью. Такие страны, как Великобритания и Франция, являются лидерами по числу занятого</w:t>
      </w:r>
      <w:r w:rsidR="00DB0834">
        <w:rPr>
          <w:color w:val="auto"/>
          <w:sz w:val="28"/>
          <w:szCs w:val="28"/>
        </w:rPr>
        <w:t xml:space="preserve"> </w:t>
      </w:r>
      <w:r w:rsidR="00DB0834" w:rsidRPr="00AF495B">
        <w:rPr>
          <w:color w:val="auto"/>
          <w:sz w:val="28"/>
          <w:szCs w:val="28"/>
        </w:rPr>
        <w:t>молодежи в креативном секторе. Для сравнения в</w:t>
      </w:r>
      <w:r w:rsidR="00DB0834">
        <w:rPr>
          <w:color w:val="auto"/>
          <w:sz w:val="28"/>
          <w:szCs w:val="28"/>
        </w:rPr>
        <w:t xml:space="preserve"> </w:t>
      </w:r>
      <w:r w:rsidR="00DB0834" w:rsidRPr="00AF495B">
        <w:rPr>
          <w:color w:val="auto"/>
          <w:sz w:val="28"/>
          <w:szCs w:val="28"/>
        </w:rPr>
        <w:t xml:space="preserve">странах Центрально-Восточной Европы наблюдается тенденция пропорционального доминирование уровня трудоустройства </w:t>
      </w:r>
      <w:r w:rsidR="00DB0834" w:rsidRPr="00AF495B">
        <w:rPr>
          <w:color w:val="auto"/>
          <w:sz w:val="28"/>
          <w:szCs w:val="28"/>
        </w:rPr>
        <w:lastRenderedPageBreak/>
        <w:t>молодых людей в креативных</w:t>
      </w:r>
      <w:r w:rsidR="00DB0834">
        <w:rPr>
          <w:color w:val="auto"/>
          <w:sz w:val="28"/>
          <w:szCs w:val="28"/>
        </w:rPr>
        <w:t xml:space="preserve"> </w:t>
      </w:r>
      <w:r w:rsidR="00DB0834" w:rsidRPr="00AF495B">
        <w:rPr>
          <w:color w:val="auto"/>
          <w:sz w:val="28"/>
          <w:szCs w:val="28"/>
        </w:rPr>
        <w:t>и культурных индустриях сравнению с другими отраслями экономики.</w:t>
      </w:r>
    </w:p>
    <w:p w:rsidR="00F35706" w:rsidRDefault="00ED4166" w:rsidP="008241D3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85CCD">
        <w:rPr>
          <w:sz w:val="28"/>
          <w:szCs w:val="28"/>
        </w:rPr>
        <w:t>настоящее время существуют три крупнейших мировых рынка креативной индустрии: Азиатско</w:t>
      </w:r>
      <w:r>
        <w:rPr>
          <w:sz w:val="28"/>
          <w:szCs w:val="28"/>
        </w:rPr>
        <w:t>-</w:t>
      </w:r>
      <w:r w:rsidRPr="00785CCD">
        <w:rPr>
          <w:sz w:val="28"/>
          <w:szCs w:val="28"/>
        </w:rPr>
        <w:t xml:space="preserve">Тихоокеанский (АТР), Европейский, Североамериканский. АТР – крупнейший в мире рынок креативной индустрии с максимальной концентрацией потребителей, высочайшим спросом на газеты и видеоигры, «дом» для ряда лидеров креативной индустрии. </w:t>
      </w:r>
    </w:p>
    <w:p w:rsidR="00C222F2" w:rsidRDefault="00ED4166" w:rsidP="008241D3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 октябре 2000 г. съезд Коммунистической партии Китая включил развитие творческих индустрий в перечень рекомендаций к пятилетнему плану развития страны. Основной акцент в развитии творческих индустрий делается на программное обеспечение, мультимедиа, 3D-технологии, рекламу и другие виды интеллектуальных продуктов. Примечателен и тот факт, что сегодня в Шанхайском университете работает автор концепции креативной экономики Джон Хокинс, основавший там Центр креативной экономики Джона Хокинса и определивший китайский рынок творческих индустрий активно развивающимся. Японская газета Yomiuri Shimbun выходит тиражом 10 миллионов экземпляров в день. </w:t>
      </w:r>
    </w:p>
    <w:p w:rsidR="00C222F2" w:rsidRDefault="00ED4166" w:rsidP="008241D3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Индийская книжная индустрия – 10-й по величине книжный рынок в мире с самыми высокими темпами роста доходов от продаж книг. Начатое в Сеуле в 1990-е гг. стимулирование развития ИКТ и медийных технологий привело сегодня город на вершину списка самых технологичных в мире. Колоссальные инвестиции в киберспорт сделали город лидером экспорта в этой сфере. </w:t>
      </w:r>
    </w:p>
    <w:p w:rsidR="00C222F2" w:rsidRDefault="00ED4166" w:rsidP="008241D3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Европейский рынок креативной индустрии базируется на уникальной концентрации организаций, связанных с историческим наследием, искусством и модой. Например, 7 из 10 самых посещаемых музеев мира являются европейскими. Из 69 креативных городов 30 – европейские. </w:t>
      </w:r>
    </w:p>
    <w:p w:rsidR="00C222F2" w:rsidRDefault="00ED4166" w:rsidP="008241D3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>Великобритания – лидер на арт-рынке (особенно в области современного искусства). Развитие рынка креативной индустрии в США и Канаде связано с рынком креативных сервисов и аудиовизуальных медиа – телевидения, кинопроизводства и радио (182, 28 и 21 млрд долл. США соответственно). Здесь сосредоточено наибольшее число потребителей цифрового культурного контента (47%), что больше, чем</w:t>
      </w:r>
      <w:r w:rsidR="00C222F2">
        <w:rPr>
          <w:sz w:val="28"/>
          <w:szCs w:val="28"/>
        </w:rPr>
        <w:t xml:space="preserve"> </w:t>
      </w:r>
      <w:r w:rsidRPr="00785CCD">
        <w:rPr>
          <w:sz w:val="28"/>
          <w:szCs w:val="28"/>
        </w:rPr>
        <w:t>в Азии (25%) и</w:t>
      </w:r>
      <w:r w:rsidR="00C222F2">
        <w:rPr>
          <w:sz w:val="28"/>
          <w:szCs w:val="28"/>
        </w:rPr>
        <w:t xml:space="preserve"> </w:t>
      </w:r>
      <w:r w:rsidRPr="00785CCD">
        <w:rPr>
          <w:sz w:val="28"/>
          <w:szCs w:val="28"/>
        </w:rPr>
        <w:t xml:space="preserve">Европе (24%). </w:t>
      </w:r>
    </w:p>
    <w:p w:rsidR="00C222F2" w:rsidRDefault="00ED4166" w:rsidP="008241D3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 настоящее время среднегодовой доход креативных индустрий в странах АТР составляет 33% рынка, или 743 млрд долл., в Европе – 32%, или 709 млрд долл., в Северной Америке – 28% рынка, или 620 млрд долл. Выручку российской креативной индустрии можно примерно оценить в 127 млрд долл., что составляет 6% рынка (рис. 1). </w:t>
      </w:r>
    </w:p>
    <w:p w:rsidR="00DB0834" w:rsidRPr="00AF495B" w:rsidRDefault="00DB0834" w:rsidP="008241D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Крупнейшими представителями креативных</w:t>
      </w:r>
      <w:r w:rsidR="008241D3">
        <w:rPr>
          <w:color w:val="auto"/>
          <w:sz w:val="28"/>
          <w:szCs w:val="28"/>
        </w:rPr>
        <w:t xml:space="preserve"> индустрий Европы является</w:t>
      </w:r>
      <w:r w:rsidRPr="00AF495B">
        <w:rPr>
          <w:color w:val="auto"/>
          <w:sz w:val="28"/>
          <w:szCs w:val="28"/>
        </w:rPr>
        <w:t xml:space="preserve">: WPP Group </w:t>
      </w:r>
      <w:r w:rsidR="008241D3">
        <w:rPr>
          <w:color w:val="auto"/>
          <w:sz w:val="28"/>
          <w:szCs w:val="28"/>
        </w:rPr>
        <w:t>–</w:t>
      </w:r>
      <w:r w:rsidRPr="00AF495B">
        <w:rPr>
          <w:color w:val="auto"/>
          <w:sz w:val="28"/>
          <w:szCs w:val="28"/>
        </w:rPr>
        <w:t xml:space="preserve"> мировой</w:t>
      </w:r>
      <w:r w:rsidR="008241D3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лидер в области рекламных и маркетинговых услуг; Publicis - третья по величине информационная группа в мире, вторая по медиа закупкам и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консалтинга, первая в мире по охране здоровья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 xml:space="preserve">и </w:t>
      </w:r>
      <w:r w:rsidRPr="00AF495B">
        <w:rPr>
          <w:color w:val="auto"/>
          <w:sz w:val="28"/>
          <w:szCs w:val="28"/>
        </w:rPr>
        <w:lastRenderedPageBreak/>
        <w:t>коммуникаций; Axel Springer - один из крупнейших цифровых издательств в Европе, охватывает большое количество мультимедийных брендов;</w:t>
      </w:r>
    </w:p>
    <w:p w:rsidR="00DB0834" w:rsidRPr="00AF495B" w:rsidRDefault="00DB0834" w:rsidP="00DB0834">
      <w:pPr>
        <w:pStyle w:val="Default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Vivendi - французский медиаконгломерат, что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работает на рынке звукозаписи, телевещания, выпуска фильмов и телепередач, занимается издательской деятельностью, телекоммуникациями, разработкой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компьютерных игр; Ubisoft - компания, которая занимается издательством и разработкой видеоигр;</w:t>
      </w:r>
      <w:r w:rsidR="008241D3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Hachette - крупнейшая издательская группа Франции.</w:t>
      </w:r>
    </w:p>
    <w:p w:rsidR="00DB0834" w:rsidRPr="00AF495B" w:rsidRDefault="00DB0834" w:rsidP="008241D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Несмотря на новизн</w:t>
      </w:r>
      <w:r w:rsidR="00C222F2">
        <w:rPr>
          <w:color w:val="auto"/>
          <w:sz w:val="28"/>
          <w:szCs w:val="28"/>
        </w:rPr>
        <w:t>у</w:t>
      </w:r>
      <w:r w:rsidRPr="00AF495B">
        <w:rPr>
          <w:color w:val="auto"/>
          <w:sz w:val="28"/>
          <w:szCs w:val="28"/>
        </w:rPr>
        <w:t xml:space="preserve"> креативных индустрий, национальные экономики, в частности страны ЕС, занимают активную позицию в их развитии. показатели результативности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функционирования креативных индустрий в Европе</w:t>
      </w:r>
      <w:r w:rsidR="008241D3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четко отражают их социально-экономическое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влияние: экономическая эффективность этих отраслей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приносит доход в размере 709 млрд долл. США и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обеспечивает рабочими местами 7700000 человек.</w:t>
      </w:r>
    </w:p>
    <w:p w:rsidR="00DB0834" w:rsidRPr="00AF495B" w:rsidRDefault="00DB0834" w:rsidP="00ED416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На сегодня страны ЕС тщательно работают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над совершенствованием налоговой и трудовой политики для реализации бизнеса в креативных индустриях; формированием системы взаимодействия креативных индустрий с другими секторами экономики;</w:t>
      </w:r>
      <w:r w:rsidR="008241D3"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созданием креативных хабов, которые бы обеспечили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коммуникации между культурными организациями и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креативными индустриями; преодолением коммуникационного барьера между органами власти и общественностью; проведение постоянных и объективных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исследований в сфере культуры.</w:t>
      </w:r>
    </w:p>
    <w:p w:rsidR="00DB0834" w:rsidRDefault="00DB0834" w:rsidP="008241D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F495B">
        <w:rPr>
          <w:color w:val="auto"/>
          <w:sz w:val="28"/>
          <w:szCs w:val="28"/>
        </w:rPr>
        <w:t>Дальнейшего решения в этом направлении требуют вопросы, связанные с формированием надежной системы защиты авторских прав (особенно в странах Центральной и Восточной Европы), а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также консолидация политики европейских правительств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по анализу и поддержки креативно-культурного сектора и создание надежного климата для</w:t>
      </w:r>
      <w:r>
        <w:rPr>
          <w:color w:val="auto"/>
          <w:sz w:val="28"/>
          <w:szCs w:val="28"/>
        </w:rPr>
        <w:t xml:space="preserve"> </w:t>
      </w:r>
      <w:r w:rsidRPr="00AF495B">
        <w:rPr>
          <w:color w:val="auto"/>
          <w:sz w:val="28"/>
          <w:szCs w:val="28"/>
        </w:rPr>
        <w:t>дальнейшего внедрения в этой сфере инноваций.</w:t>
      </w:r>
    </w:p>
    <w:p w:rsidR="008606DE" w:rsidRDefault="00A12A87" w:rsidP="00AC75B4">
      <w:pPr>
        <w:pStyle w:val="Default"/>
        <w:jc w:val="both"/>
        <w:rPr>
          <w:color w:val="auto"/>
          <w:sz w:val="28"/>
          <w:szCs w:val="28"/>
        </w:rPr>
      </w:pPr>
      <w:r w:rsidRPr="008241D3">
        <w:rPr>
          <w:b/>
          <w:color w:val="auto"/>
          <w:sz w:val="28"/>
          <w:szCs w:val="28"/>
        </w:rPr>
        <w:t>Источник:</w:t>
      </w:r>
      <w:r w:rsidRPr="00A12A87">
        <w:rPr>
          <w:rFonts w:ascii="Arial" w:hAnsi="Arial" w:cs="Arial"/>
          <w:color w:val="auto"/>
          <w:sz w:val="18"/>
          <w:szCs w:val="18"/>
        </w:rPr>
        <w:t xml:space="preserve"> </w:t>
      </w:r>
      <w:r w:rsidR="00AC75B4" w:rsidRPr="00A12A87">
        <w:rPr>
          <w:color w:val="auto"/>
          <w:sz w:val="28"/>
          <w:szCs w:val="28"/>
        </w:rPr>
        <w:t>Скавронская И.В., Гончарук А.А.</w:t>
      </w:r>
      <w:r w:rsidRPr="00A12A87">
        <w:rPr>
          <w:color w:val="auto"/>
          <w:sz w:val="28"/>
          <w:szCs w:val="28"/>
        </w:rPr>
        <w:t xml:space="preserve"> </w:t>
      </w:r>
      <w:r w:rsidR="008241D3">
        <w:rPr>
          <w:color w:val="auto"/>
          <w:sz w:val="28"/>
          <w:szCs w:val="28"/>
        </w:rPr>
        <w:t>Т</w:t>
      </w:r>
      <w:r w:rsidR="008241D3" w:rsidRPr="00A12A87">
        <w:rPr>
          <w:color w:val="auto"/>
          <w:sz w:val="28"/>
          <w:szCs w:val="28"/>
        </w:rPr>
        <w:t xml:space="preserve">енденции развития </w:t>
      </w:r>
      <w:r w:rsidR="008241D3" w:rsidRPr="00AF495B">
        <w:rPr>
          <w:color w:val="auto"/>
          <w:sz w:val="28"/>
          <w:szCs w:val="28"/>
        </w:rPr>
        <w:t>креативных индустрий</w:t>
      </w:r>
      <w:r w:rsidR="008241D3">
        <w:rPr>
          <w:color w:val="auto"/>
          <w:sz w:val="28"/>
          <w:szCs w:val="28"/>
        </w:rPr>
        <w:t xml:space="preserve"> в странах Е</w:t>
      </w:r>
      <w:r w:rsidR="008241D3" w:rsidRPr="00AF495B">
        <w:rPr>
          <w:color w:val="auto"/>
          <w:sz w:val="28"/>
          <w:szCs w:val="28"/>
        </w:rPr>
        <w:t xml:space="preserve">вропейского </w:t>
      </w:r>
      <w:r w:rsidR="008241D3">
        <w:rPr>
          <w:color w:val="auto"/>
          <w:sz w:val="28"/>
          <w:szCs w:val="28"/>
        </w:rPr>
        <w:t>С</w:t>
      </w:r>
      <w:r w:rsidR="008241D3" w:rsidRPr="00AF495B">
        <w:rPr>
          <w:color w:val="auto"/>
          <w:sz w:val="28"/>
          <w:szCs w:val="28"/>
        </w:rPr>
        <w:t>оюза</w:t>
      </w:r>
      <w:r w:rsidR="008241D3">
        <w:rPr>
          <w:color w:val="auto"/>
          <w:sz w:val="28"/>
          <w:szCs w:val="28"/>
        </w:rPr>
        <w:t xml:space="preserve"> </w:t>
      </w:r>
      <w:r w:rsidR="00AC75B4">
        <w:rPr>
          <w:color w:val="auto"/>
          <w:sz w:val="28"/>
          <w:szCs w:val="28"/>
        </w:rPr>
        <w:t>//</w:t>
      </w:r>
      <w:r w:rsidR="00AC75B4" w:rsidRPr="00AF495B">
        <w:rPr>
          <w:color w:val="auto"/>
          <w:sz w:val="28"/>
          <w:szCs w:val="28"/>
        </w:rPr>
        <w:t>«Young Scientist» • № 4 (31) • april, 2016</w:t>
      </w:r>
      <w:r w:rsidR="00AC75B4">
        <w:rPr>
          <w:color w:val="auto"/>
          <w:sz w:val="28"/>
          <w:szCs w:val="28"/>
        </w:rPr>
        <w:t>.</w:t>
      </w:r>
      <w:r w:rsidR="00ED4166" w:rsidRPr="00ED4166">
        <w:rPr>
          <w:sz w:val="28"/>
          <w:szCs w:val="28"/>
        </w:rPr>
        <w:t xml:space="preserve"> </w:t>
      </w:r>
      <w:r w:rsidR="00ED4166" w:rsidRPr="00FC5926">
        <w:rPr>
          <w:sz w:val="28"/>
          <w:szCs w:val="28"/>
          <w:lang w:val="en-US"/>
        </w:rPr>
        <w:t>URL</w:t>
      </w:r>
      <w:r w:rsidR="00ED4166" w:rsidRPr="006C319D">
        <w:rPr>
          <w:sz w:val="28"/>
          <w:szCs w:val="28"/>
        </w:rPr>
        <w:t xml:space="preserve">: </w:t>
      </w:r>
      <w:r w:rsidR="00AC75B4">
        <w:rPr>
          <w:color w:val="auto"/>
          <w:sz w:val="28"/>
          <w:szCs w:val="28"/>
        </w:rPr>
        <w:t xml:space="preserve"> </w:t>
      </w:r>
      <w:r w:rsidR="00ED4166" w:rsidRPr="00ED4166">
        <w:rPr>
          <w:color w:val="auto"/>
          <w:sz w:val="28"/>
          <w:szCs w:val="28"/>
        </w:rPr>
        <w:t>https://www.elibrary.ru/item.asp?id=26731388</w:t>
      </w:r>
    </w:p>
    <w:p w:rsidR="00ED4166" w:rsidRDefault="00ED4166" w:rsidP="00ED4166">
      <w:pPr>
        <w:pStyle w:val="Default"/>
        <w:jc w:val="both"/>
        <w:rPr>
          <w:sz w:val="28"/>
          <w:szCs w:val="28"/>
          <w:lang w:val="en-US"/>
        </w:rPr>
      </w:pPr>
      <w:r w:rsidRPr="00FC5926">
        <w:rPr>
          <w:b/>
          <w:sz w:val="28"/>
          <w:szCs w:val="28"/>
        </w:rPr>
        <w:t>Источник:</w:t>
      </w:r>
      <w:r>
        <w:rPr>
          <w:sz w:val="28"/>
          <w:szCs w:val="28"/>
        </w:rPr>
        <w:t xml:space="preserve"> </w:t>
      </w:r>
      <w:r w:rsidRPr="00FC5926">
        <w:rPr>
          <w:sz w:val="28"/>
          <w:szCs w:val="28"/>
        </w:rPr>
        <w:t>Каверина Н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>, Гретченко А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 xml:space="preserve"> И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>, Гретченко А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 xml:space="preserve"> А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 xml:space="preserve"> Современное развитие креативных индустрий в России (опыт столицы и регионов) // Вестник Саратовского государственного социально-экономического университета. </w:t>
      </w:r>
      <w:r w:rsidRPr="00FC5926">
        <w:rPr>
          <w:sz w:val="28"/>
          <w:szCs w:val="28"/>
          <w:lang w:val="en-US"/>
        </w:rPr>
        <w:t xml:space="preserve">2019. №1 (75). URL: </w:t>
      </w:r>
      <w:hyperlink r:id="rId12" w:history="1">
        <w:r w:rsidRPr="00D951D1">
          <w:rPr>
            <w:rStyle w:val="a9"/>
            <w:sz w:val="28"/>
            <w:szCs w:val="28"/>
            <w:lang w:val="en-US"/>
          </w:rPr>
          <w:t>https://cyberleninka.ru/article/n/sovremennoe-razvitie-kreativnyh-industriy-v-rossii-opyt-stolitsy-i-regionov</w:t>
        </w:r>
      </w:hyperlink>
      <w:r>
        <w:rPr>
          <w:sz w:val="28"/>
          <w:szCs w:val="28"/>
          <w:lang w:val="en-US"/>
        </w:rPr>
        <w:t>.</w:t>
      </w:r>
    </w:p>
    <w:p w:rsidR="00ED4166" w:rsidRPr="00FC5926" w:rsidRDefault="00ED4166" w:rsidP="00ED4166">
      <w:pPr>
        <w:pStyle w:val="Default"/>
        <w:jc w:val="both"/>
        <w:rPr>
          <w:sz w:val="28"/>
          <w:szCs w:val="28"/>
          <w:lang w:val="en-US"/>
        </w:rPr>
      </w:pPr>
    </w:p>
    <w:p w:rsidR="00AC75B4" w:rsidRDefault="00785CCD" w:rsidP="00DB0834">
      <w:pPr>
        <w:pStyle w:val="Default"/>
        <w:jc w:val="both"/>
        <w:rPr>
          <w:color w:val="auto"/>
          <w:sz w:val="28"/>
          <w:szCs w:val="28"/>
        </w:rPr>
      </w:pPr>
      <w:r w:rsidRPr="00886549">
        <w:rPr>
          <w:b/>
          <w:i/>
          <w:sz w:val="28"/>
          <w:szCs w:val="28"/>
        </w:rPr>
        <w:t xml:space="preserve">3. </w:t>
      </w:r>
      <w:r>
        <w:rPr>
          <w:b/>
          <w:i/>
          <w:sz w:val="28"/>
          <w:szCs w:val="28"/>
        </w:rPr>
        <w:t>С</w:t>
      </w:r>
      <w:r w:rsidRPr="00886549">
        <w:rPr>
          <w:b/>
          <w:i/>
          <w:sz w:val="28"/>
          <w:szCs w:val="28"/>
        </w:rPr>
        <w:t xml:space="preserve">овременное развитие креативных индустрий в </w:t>
      </w:r>
      <w:r>
        <w:rPr>
          <w:b/>
          <w:i/>
          <w:sz w:val="28"/>
          <w:szCs w:val="28"/>
        </w:rPr>
        <w:t>Р</w:t>
      </w:r>
      <w:r w:rsidRPr="00886549">
        <w:rPr>
          <w:b/>
          <w:i/>
          <w:sz w:val="28"/>
          <w:szCs w:val="28"/>
        </w:rPr>
        <w:t>оссии</w:t>
      </w:r>
    </w:p>
    <w:p w:rsidR="00380CE7" w:rsidRDefault="00886549" w:rsidP="00191095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 эпоху цифровой экономики, научно-технологических преобразований креативные индустрии становятся локомотивом развития стран и регионов. </w:t>
      </w:r>
    </w:p>
    <w:p w:rsidR="00191095" w:rsidRDefault="00886549" w:rsidP="00191095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 России тема креативных индустрий возникла в начале 2000-х гг. и привлекла внимание передовых экономистов своими возможностями. Так, на уровне страны креативные индустрии выступают одним из источников роста несырьевого экспорта, дают возможность изменить структуру экспорта в пользу высокотехнологичной продукции, креативных услуг и цифровых </w:t>
      </w:r>
      <w:r w:rsidRPr="00785CCD">
        <w:rPr>
          <w:sz w:val="28"/>
          <w:szCs w:val="28"/>
        </w:rPr>
        <w:lastRenderedPageBreak/>
        <w:t xml:space="preserve">сервисов. Тем самым они повышают международную инвестиционную привлекательность страны, способствуют гуманитарному присутствию за рубежом и развитию имиджа России. </w:t>
      </w:r>
    </w:p>
    <w:p w:rsidR="00191095" w:rsidRDefault="00886549" w:rsidP="00191095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На уровне регионального развития креативные индустрии способствуют трансформации городов в глобальные инновационные центры, со стабильными показателями роста благосостояния, увеличения числа рабочих мест, с грамотным распределением городских ресурсов. К сожалению, двадцатилетний опыт России в сфере креативных индустрий свидетельствует об упущенных выгодах: нечасто за этот период к креативным индустриям обращались как к антикризисному инструменту. Но и сегодня креативные индустрии сохраняют огромный потенциал для экономического роста как страны в целом, так и </w:t>
      </w:r>
      <w:r w:rsidR="00191095" w:rsidRPr="00785CCD">
        <w:rPr>
          <w:sz w:val="28"/>
          <w:szCs w:val="28"/>
        </w:rPr>
        <w:t>отдельных городов,</w:t>
      </w:r>
      <w:r w:rsidRPr="00785CCD">
        <w:rPr>
          <w:sz w:val="28"/>
          <w:szCs w:val="28"/>
        </w:rPr>
        <w:t xml:space="preserve"> и регионов. </w:t>
      </w:r>
    </w:p>
    <w:p w:rsidR="00380CE7" w:rsidRDefault="00886549" w:rsidP="00191095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Отставание в развитии российского рынка креативных индустрий связано прежде всего с поздним обращением к этой теме. </w:t>
      </w:r>
    </w:p>
    <w:p w:rsidR="00380CE7" w:rsidRDefault="00886549" w:rsidP="00191095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Впервые понятие «творческие индустрии» зафиксировано в государственном документе «Основы государственной культурной политики» в 2014 г.: «Творческие индустрии – компании, организации и объединения, производящие экономические ценности в процессе творческой деятельности, а также деятельности по капитализации культурных продуктов и их представлению на рынке. К сфере творческих индустрий относятся: промышленный дизайн и индустрия моды, музыкальная индустрия и индустрия кино, телевидение и производство компьютерных игр, галерейный бизнес, издательский бизнес и книготорговля, рекламное производство </w:t>
      </w:r>
      <w:r w:rsidR="00380CE7">
        <w:rPr>
          <w:sz w:val="28"/>
          <w:szCs w:val="28"/>
        </w:rPr>
        <w:t>и средства массовой информации»</w:t>
      </w:r>
      <w:r w:rsidRPr="00785CCD">
        <w:rPr>
          <w:sz w:val="28"/>
          <w:szCs w:val="28"/>
        </w:rPr>
        <w:t xml:space="preserve">. </w:t>
      </w:r>
    </w:p>
    <w:p w:rsidR="00380CE7" w:rsidRDefault="00886549" w:rsidP="00191095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 ограниченном списке отраслей креативных индустрий представлены прежде всего секторы «Искусство и культура» и «Дизайн». Неслучайно в России, говоря о креативных индустриях, чаще используют термины «культурные индустрии», «творческие индустрии». </w:t>
      </w:r>
    </w:p>
    <w:p w:rsidR="00380CE7" w:rsidRDefault="00886549" w:rsidP="00191095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Тем не менее сегодня среди отечественных отраслей креативной индустрии первая строчка принадлежит сфере информационных технологий, программного обеспечения и компьютерных услуг, вторая – рекламе и маркетингу, а тройку лидеров по доходности замыкает отрасль «Издательская деятельность». </w:t>
      </w:r>
    </w:p>
    <w:p w:rsidR="00380CE7" w:rsidRDefault="00380CE7" w:rsidP="00191095">
      <w:pPr>
        <w:pStyle w:val="Default"/>
        <w:ind w:firstLine="708"/>
        <w:jc w:val="both"/>
        <w:rPr>
          <w:sz w:val="28"/>
          <w:szCs w:val="28"/>
        </w:rPr>
      </w:pPr>
    </w:p>
    <w:p w:rsidR="00380CE7" w:rsidRDefault="00380CE7" w:rsidP="00191095">
      <w:pPr>
        <w:pStyle w:val="Default"/>
        <w:ind w:firstLine="708"/>
        <w:jc w:val="both"/>
        <w:rPr>
          <w:sz w:val="28"/>
          <w:szCs w:val="28"/>
        </w:rPr>
      </w:pPr>
    </w:p>
    <w:p w:rsidR="00380CE7" w:rsidRDefault="00380CE7" w:rsidP="00191095">
      <w:pPr>
        <w:pStyle w:val="Default"/>
        <w:ind w:firstLine="708"/>
        <w:jc w:val="both"/>
        <w:rPr>
          <w:sz w:val="28"/>
          <w:szCs w:val="28"/>
        </w:rPr>
      </w:pPr>
    </w:p>
    <w:p w:rsidR="00380CE7" w:rsidRDefault="00380CE7" w:rsidP="00191095">
      <w:pPr>
        <w:pStyle w:val="Default"/>
        <w:ind w:firstLine="708"/>
        <w:jc w:val="both"/>
        <w:rPr>
          <w:sz w:val="28"/>
          <w:szCs w:val="28"/>
        </w:rPr>
      </w:pPr>
      <w:r w:rsidRPr="00380CE7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67372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6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E7" w:rsidRDefault="00886549" w:rsidP="00191095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Рис. 1. Среднегодовые доходы мировых рынков креативной индустрии, млрд долл. (World Economic Forum, 2016) </w:t>
      </w:r>
    </w:p>
    <w:p w:rsidR="00380CE7" w:rsidRDefault="00886549" w:rsidP="00191095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>В настоящее время в России наиболее интенсивно развивается экспорт услуг ИКТ. По данным Центрального банка Российской Федерации, с 2005 по 2015 г. его объем утроился, достигнув 4 млрд до</w:t>
      </w:r>
      <w:r w:rsidR="00380CE7">
        <w:rPr>
          <w:sz w:val="28"/>
          <w:szCs w:val="28"/>
        </w:rPr>
        <w:t>лл. По оценкам компании РУССОФТ</w:t>
      </w:r>
      <w:r w:rsidRPr="00785CCD">
        <w:rPr>
          <w:sz w:val="28"/>
          <w:szCs w:val="28"/>
        </w:rPr>
        <w:t xml:space="preserve">, в 2015 г. с учетом продаж через зарубежные представительства российских компаний экспорт составил 6,7 млрд долл. </w:t>
      </w:r>
    </w:p>
    <w:p w:rsidR="00380CE7" w:rsidRDefault="00886549" w:rsidP="00380CE7">
      <w:pPr>
        <w:pStyle w:val="Default"/>
        <w:ind w:firstLine="708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Объемы экспорта креативных услуг за последнее десятилетие удвоились. Основной его объем весь этот период обеспечивали реклама, маркетинг, архитектурные, инженерные и прочие технические услуги. Экспорт креативных товаров за тот же период вырос на 44%, в основном за счет продукции дизайна и аудиовизуальных средств. При этом его доля в общем объеме экспорта российских товаров и услуг не росла, в отличие от доли креативных услуг и ИКТ. Важно отметить, что при низком уровне экспорта в России (рис. 2) устойчиво растет импорт в сфере творческих индустрий, что приводит к нарастанию отрицательной динамики внешнеторгового сальдо в этой сфере (рис. 3). </w:t>
      </w:r>
    </w:p>
    <w:p w:rsidR="00380CE7" w:rsidRDefault="00380CE7" w:rsidP="00380CE7">
      <w:pPr>
        <w:pStyle w:val="Default"/>
        <w:ind w:firstLine="708"/>
        <w:jc w:val="both"/>
        <w:rPr>
          <w:sz w:val="28"/>
          <w:szCs w:val="28"/>
        </w:rPr>
      </w:pPr>
    </w:p>
    <w:p w:rsidR="00380CE7" w:rsidRDefault="00380CE7" w:rsidP="008347D3">
      <w:pPr>
        <w:pStyle w:val="Default"/>
        <w:jc w:val="both"/>
        <w:rPr>
          <w:sz w:val="28"/>
          <w:szCs w:val="28"/>
        </w:rPr>
      </w:pPr>
      <w:r w:rsidRPr="00380CE7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502967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29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E7" w:rsidRDefault="00380CE7" w:rsidP="00380CE7">
      <w:pPr>
        <w:pStyle w:val="Default"/>
        <w:ind w:firstLine="708"/>
        <w:jc w:val="both"/>
        <w:rPr>
          <w:sz w:val="28"/>
          <w:szCs w:val="28"/>
        </w:rPr>
      </w:pPr>
    </w:p>
    <w:p w:rsidR="00380CE7" w:rsidRPr="00380CE7" w:rsidRDefault="00380CE7" w:rsidP="00380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</w:rPr>
      </w:pPr>
      <w:r w:rsidRPr="00380CE7">
        <w:rPr>
          <w:rFonts w:ascii="Times New Roman" w:eastAsia="TimesNewRomanPS-ItalicMT" w:hAnsi="Times New Roman" w:cs="Times New Roman"/>
          <w:i/>
          <w:iCs/>
        </w:rPr>
        <w:t xml:space="preserve">Рис. 2. </w:t>
      </w:r>
      <w:r w:rsidRPr="00380CE7">
        <w:rPr>
          <w:rFonts w:ascii="Times New Roman" w:eastAsia="TimesNewRomanPSMT" w:hAnsi="Times New Roman" w:cs="Times New Roman"/>
        </w:rPr>
        <w:t>Доли стран в мировом экспорте продукции творческих индустрий в 2015 г., %</w:t>
      </w:r>
    </w:p>
    <w:p w:rsidR="00380CE7" w:rsidRPr="00380CE7" w:rsidRDefault="00380CE7" w:rsidP="00380CE7">
      <w:pPr>
        <w:pStyle w:val="Default"/>
        <w:ind w:firstLine="708"/>
        <w:jc w:val="center"/>
        <w:rPr>
          <w:sz w:val="22"/>
          <w:szCs w:val="22"/>
        </w:rPr>
      </w:pPr>
      <w:r w:rsidRPr="00380CE7">
        <w:rPr>
          <w:rFonts w:eastAsia="TimesNewRomanPSMT"/>
          <w:sz w:val="22"/>
          <w:szCs w:val="22"/>
        </w:rPr>
        <w:t>(Конференция ООН по торговле и развитию (ЮНКТАД), 2016)</w:t>
      </w:r>
    </w:p>
    <w:p w:rsidR="00380CE7" w:rsidRDefault="00380CE7" w:rsidP="00380CE7">
      <w:pPr>
        <w:pStyle w:val="Default"/>
        <w:ind w:firstLine="708"/>
        <w:jc w:val="both"/>
        <w:rPr>
          <w:sz w:val="28"/>
          <w:szCs w:val="28"/>
        </w:rPr>
      </w:pPr>
    </w:p>
    <w:p w:rsidR="008347D3" w:rsidRDefault="008347D3" w:rsidP="008347D3">
      <w:pPr>
        <w:pStyle w:val="Default"/>
        <w:jc w:val="both"/>
        <w:rPr>
          <w:sz w:val="28"/>
          <w:szCs w:val="28"/>
        </w:rPr>
      </w:pPr>
      <w:r w:rsidRPr="008347D3">
        <w:rPr>
          <w:noProof/>
          <w:sz w:val="28"/>
          <w:szCs w:val="28"/>
          <w:lang w:eastAsia="ru-RU"/>
        </w:rPr>
        <w:drawing>
          <wp:inline distT="0" distB="0" distL="0" distR="0">
            <wp:extent cx="5940425" cy="2783092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83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7D3" w:rsidRPr="008347D3" w:rsidRDefault="008347D3" w:rsidP="00834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</w:rPr>
      </w:pPr>
      <w:r w:rsidRPr="008347D3">
        <w:rPr>
          <w:rFonts w:ascii="Times New Roman" w:eastAsia="TimesNewRomanPS-ItalicMT" w:hAnsi="Times New Roman" w:cs="Times New Roman"/>
          <w:i/>
          <w:iCs/>
        </w:rPr>
        <w:t xml:space="preserve">Рис. 3. </w:t>
      </w:r>
      <w:r w:rsidRPr="008347D3">
        <w:rPr>
          <w:rFonts w:ascii="Times New Roman" w:eastAsia="TimesNewRomanPSMT" w:hAnsi="Times New Roman" w:cs="Times New Roman"/>
        </w:rPr>
        <w:t>Внешнеторговая деятельность РФ в сфере креативных индустрий, млрд долл.</w:t>
      </w:r>
    </w:p>
    <w:p w:rsidR="008347D3" w:rsidRPr="008347D3" w:rsidRDefault="008347D3" w:rsidP="008347D3">
      <w:pPr>
        <w:pStyle w:val="Default"/>
        <w:ind w:firstLine="284"/>
        <w:jc w:val="center"/>
        <w:rPr>
          <w:sz w:val="22"/>
          <w:szCs w:val="22"/>
        </w:rPr>
      </w:pPr>
      <w:r w:rsidRPr="008347D3">
        <w:rPr>
          <w:rFonts w:eastAsia="TimesNewRomanPSMT"/>
          <w:sz w:val="22"/>
          <w:szCs w:val="22"/>
        </w:rPr>
        <w:t>(Конференция ООН по торговле и развитию (ЮНКТАД), 2016)</w:t>
      </w:r>
    </w:p>
    <w:p w:rsidR="008347D3" w:rsidRDefault="008347D3" w:rsidP="008347D3">
      <w:pPr>
        <w:pStyle w:val="Default"/>
        <w:jc w:val="both"/>
        <w:rPr>
          <w:sz w:val="28"/>
          <w:szCs w:val="28"/>
        </w:rPr>
      </w:pP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lastRenderedPageBreak/>
        <w:t xml:space="preserve">А это уже проблема не только экономической, но и национальной безопасности в целом. Ввозя культурные продукты из-за границы, мы заимствуем культуру других стран, с ее идеями, смыслами, ценностям, что, в свою очередь, ставит под угрозу национальную идентичность, образ жизни, свойственные нашему государству (неслучайно большая часть молодежи в России придерживается западной системы ценностей).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>Вместе с тем необходимо отметить, что в России, в отличие от международных практик, сектор креативной индустрии «Искусство и культура» (особенно в части культурного наследия) превосходит среднемировые показатели в пять раз. Как отмечают отдельные российские ученые, креативная индустрия имеет огромный социально</w:t>
      </w:r>
      <w:r w:rsidR="008347D3">
        <w:rPr>
          <w:sz w:val="28"/>
          <w:szCs w:val="28"/>
        </w:rPr>
        <w:t>-</w:t>
      </w:r>
      <w:r w:rsidRPr="00785CCD">
        <w:rPr>
          <w:sz w:val="28"/>
          <w:szCs w:val="28"/>
        </w:rPr>
        <w:t xml:space="preserve">экономический потенциал для развития территорий. Отрасли креативной индустрии обеспечивают приемлемые формы занятости, в том числе для лиц с ограниченными возможностями здоровья, позволяют находить дополнительные резервы для развития сельских территорий, моногородов путем развития отраслей области креативной индустрии «Культурное наследие».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С развитием креативных индустрий в мире появилось понятие «креативный город». Главная задача таких городов – создание инновационной среды, продукция или услуги которой могут внедряться в первую очередь на территории этого же города. Творческие индустрии способствуют трансформации городов в глобальные инновационные центры, со стабильными показателями роста благосостояния, увеличения числа рабочих мест, с грамотным распределением городских ресурсов.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>В 2017 г. на сессии «Новая экономика городов: креативный капитал и территориальное развитие» в рамках Сочинского экономического форума компания PwC и фонд Calvert 22 представили Индекс креативного капитала российских городов. «Под креативным капиталом создатели Индекса понимают особенности социальной и культурной инфраструктуры, возможности инновационно-креативного сектора и свойства институциональной среды, способствующие привлечению представителей креативных профессий и реализации их потенциала в экономическом разрезе в рамках отдельно взятого города». Предполагается, что индекс может стать основой для мониторинга креативной экономики в регионах России.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 Пилотная версия индекса была разработана на базе девяти городов: Воронежа, Екатеринбурга, Казани, Краснодара, Москвы, Нижнего Новгорода, Новосибирска, Санкт-Петербурга и Тюмени. Для расчета использовались как данные опросов, так и общие показатели </w:t>
      </w:r>
      <w:r w:rsidR="008347D3">
        <w:rPr>
          <w:sz w:val="28"/>
          <w:szCs w:val="28"/>
        </w:rPr>
        <w:t>состояния экономики в регионах.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Учитывались пять блоков: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1) «город» (включает общие условия состояния среды, развития культуры, здравоохранения и образования);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2) «люди» (социокультурная активность, открытость и терпимость, креативность горожан);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lastRenderedPageBreak/>
        <w:t xml:space="preserve">3) «бизнес» (учитывает концентрацию предпринимателей в креативных индустриях и наличие инфраструктуры для их развития);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4) «власть» (как поддержка бизнес-проектов, а также развития культуры);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5) «бренды» (имидж города и наличие узнаваемых местных брендов).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 тройку лидеров по сумме баллов вошли Москва (75,4 балла), Санкт-Петербург (67,9 балла) и Казань (64,7 балла).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Исследование показало, что в целом креативные индустрии наиболее развиты в Москве и Санкт-Петербурге. Но по отдельным факторам, влияющим на их рост, зачастую лидируют регионы. Так, самое креативное население – в Краснодаре, а власти Казани наиболее открыты предложениям бизнеса из творческих отраслей.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Согласно индексу креативного капитала, Москва лидирует по таким показателям, как «бренды» (89,3), «бизнес» (77,3), «город» (89,3). Нигде больше в России нет настолько широкого спектра условий, необходимых для стремительного креативного развития города: институциональная поддержка, специализированное образование, комфортная городская среда, социальная активность, открытая культура, экономическая диверсификация.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 Москве амбиции и идеи находят деньги, именно поэтому самые передовые проекты так часто зарождаются здесь. Ярким примером являются творческие кварталы (множество независимых небольших творческих организаций и коллективов, компактно разместившихся в брошенном здании или старом промышленном квартале, превратившим его в популярный и модный район, в который начинают инвестировать средства девелоперы и крупные прибыльные компании). Одной из первых таких организаций стала «АРТСтрелка», возникшая в 2004 г. на территории бывшей кондитерской фабрики «Красный Октябрь». Она стала стартовой площадкой для многих галерей, ориентиром для открытия художественных площадок. Сегодня там находятся одновременно несколько объектов, объединенных территорией, названием и целью: это Институт медиа, архитектуры и дизайна «Стрелка», выставочный центр, художественная площадка, бар.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 2005 г. был основан Центр творческих индустрий «Фабрика» – пространство бывшего производства технических бумаг на Бауманской. В 2007 г. открылся Центр современного искусства «Винзавод», который впервые объединил в одном пространстве множество галерей современного визуального искусства. В 2009 г. у станции метро «Дмитровская» открылся творческий кластер – дизайн-завод «Флакон». Самым большим по размеру в Москве сейчас является Центр дизайна ARTPLAY. На его территории расположено несколько учебных заведений, среди которых Британская высшая школа дизайна, Московская школа кино, Московская архитектурная школа.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Культурный центр ЗИЛ, музей современного искусства «Гараж», множество коворкингов (оборудованные доступом в интернет комфортные пространства для интеллектуальной и творческой работы, деловых встреч и </w:t>
      </w:r>
      <w:r w:rsidRPr="00785CCD">
        <w:rPr>
          <w:sz w:val="28"/>
          <w:szCs w:val="28"/>
        </w:rPr>
        <w:lastRenderedPageBreak/>
        <w:t xml:space="preserve">семинаров) стали модными арт-пространствами, центрами притяжения творческой молодежи.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>В Москве в 2016 г. стартовал проект городских фестивалей «Московские сезоны». Тематические ярмарки с уникальными товарами со всей России, а также яркие инсталляции и арт-объекты от российских и зарубежных художников привлекают внимание москвичей и гостей столицы. В 2016 г. все городские фестивали посетили 58 млн человек, в 2017 г. – 62 млн человек. В среднем один фестиваль проходит на 40 площадках по всей Москве, его посещают до 12 млн человек, третья часть из которых – туристы. Фестивали генерируют огромный пешеходный поток. Оборот кафе и ресторанов на улицах, где они проходят, может увеличиваться на 200%. Повышение рентабельности дает возможность среднему и малому бизнесу открывать новые точки, появляются новые рабочие</w:t>
      </w:r>
      <w:r w:rsidR="008347D3">
        <w:rPr>
          <w:sz w:val="28"/>
          <w:szCs w:val="28"/>
        </w:rPr>
        <w:t xml:space="preserve"> </w:t>
      </w:r>
      <w:r w:rsidRPr="00785CCD">
        <w:rPr>
          <w:sz w:val="28"/>
          <w:szCs w:val="28"/>
        </w:rPr>
        <w:t xml:space="preserve">места. Посещение туристами фестивальных площадок, магазинов и кафе, театров, музеев и концертных залов, высокая загрузка гостиниц – все это значительно увеличивает доходы городской казны и государственных учреждений. Помимо коммерческого успеха, данные фестивали имеют важное социокультурное значение, так как занимаются популяризацией русской национальной культуры – народных промыслов, фольклора, декоративно-прикладного искусства.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Второе место, согласно индексу креативного капитала, занимает северная столица России – Санкт-Петербург. Здесь отмечен самый высокий средний балл по блоку «Люди» (социокультурная активность, креативность, открытость и терпимость) – 77,2 (Москва – 73,6). Преимуществами Санкт-Петербурга являются богатые культурные и научные традиции, высокий уровень образования. В то же время некоторый консерватизм властей и нехватка крупных инвестиций заставляют амбициозных людей по-прежнему переезжать в Москву. </w:t>
      </w:r>
    </w:p>
    <w:p w:rsidR="008347D3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>Проблема</w:t>
      </w:r>
      <w:r w:rsidR="008347D3">
        <w:rPr>
          <w:sz w:val="28"/>
          <w:szCs w:val="28"/>
        </w:rPr>
        <w:t xml:space="preserve"> </w:t>
      </w:r>
      <w:r w:rsidRPr="00785CCD">
        <w:rPr>
          <w:sz w:val="28"/>
          <w:szCs w:val="28"/>
        </w:rPr>
        <w:t>миграции</w:t>
      </w:r>
      <w:r w:rsidR="008347D3">
        <w:rPr>
          <w:sz w:val="28"/>
          <w:szCs w:val="28"/>
        </w:rPr>
        <w:t xml:space="preserve"> </w:t>
      </w:r>
      <w:r w:rsidRPr="00785CCD">
        <w:rPr>
          <w:sz w:val="28"/>
          <w:szCs w:val="28"/>
        </w:rPr>
        <w:t>молодежи с успехом</w:t>
      </w:r>
      <w:r w:rsidR="008347D3">
        <w:rPr>
          <w:sz w:val="28"/>
          <w:szCs w:val="28"/>
        </w:rPr>
        <w:t xml:space="preserve"> </w:t>
      </w:r>
      <w:r w:rsidRPr="00785CCD">
        <w:rPr>
          <w:sz w:val="28"/>
          <w:szCs w:val="28"/>
        </w:rPr>
        <w:t xml:space="preserve">решена в Казани: здесь развитие городской среды опережает Санкт-Петербург. Более того, Казань на первом месте в России по такому важному показателю, как «Поддержка бизнеса» – 77,7 (Москва – 45,8). </w:t>
      </w:r>
    </w:p>
    <w:p w:rsidR="00A2717F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>Стратегия Республики Татарстан включает в себя флагманский проект «Креативные индус</w:t>
      </w:r>
      <w:r w:rsidR="008347D3">
        <w:rPr>
          <w:sz w:val="28"/>
          <w:szCs w:val="28"/>
        </w:rPr>
        <w:t>трии»</w:t>
      </w:r>
      <w:r w:rsidRPr="00785CCD">
        <w:rPr>
          <w:sz w:val="28"/>
          <w:szCs w:val="28"/>
        </w:rPr>
        <w:t xml:space="preserve">. По многим параметрам Казань – типичный развивающийся центр креативных индустрий. Символом нового видения стал Иннополис, представляющий собой исследовательский центр, университет и научный город будущего в пригороде столицы. </w:t>
      </w:r>
    </w:p>
    <w:p w:rsidR="00A2717F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Важно, что креативная среда в Казани развивается в двух направлениях: формируется по инициативе сверху (центр креативных индустрий «Штаб» открыт при поддержке администрации города), базируется на энтузиазме представителей артсообщества (центр современной культуры «Смена», который когда-то был единственной прогрессивной выставочной площадкой и платформой экспериментальной культуры и неформального образования в Казани). </w:t>
      </w:r>
    </w:p>
    <w:p w:rsidR="00A2717F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lastRenderedPageBreak/>
        <w:t xml:space="preserve">Значимой составляющей креативного сектора является национальная идентичность: в Казани создана популярная онлайн-платформа национальных дизайнеров, регулярно проходят национальные фестивали, недавно начали появляться комиксы на татарском языке с персонажами национального фольклора. </w:t>
      </w:r>
    </w:p>
    <w:p w:rsidR="00A2717F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Долгое время Казань боролась с Нижним Новгородом за звание «третьей столицы» России, но в 2009 г. город официально закрепил свою позицию, зарегистрировав в Роспатенте соответствующий товарный знак. </w:t>
      </w:r>
    </w:p>
    <w:p w:rsidR="00A2717F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Нижний Новгород, согласно индексу креативного капитала, является аутсайдером среди исследуемых городов. Один из крупнейших городов современной России сегодня стал городом с «плавающим» порядковым номером («третья столица России», «первая столица Поволжья» – четкой определенности </w:t>
      </w:r>
      <w:r w:rsidR="00A2717F">
        <w:rPr>
          <w:sz w:val="28"/>
          <w:szCs w:val="28"/>
        </w:rPr>
        <w:t>со статусом нет). Нижний Новго</w:t>
      </w:r>
      <w:r w:rsidRPr="00785CCD">
        <w:rPr>
          <w:sz w:val="28"/>
          <w:szCs w:val="28"/>
        </w:rPr>
        <w:t xml:space="preserve">род идеально расположен – всего несколько часов на скоростном поезде от Москвы. С точки зрения классического туризма Нижний Новгород – удачный выбор для путешествия выходного дня по центральной части России. Это город с серьезным интеллектуальным прошлым, которое проявляется в первую очередь в сфере технологий и инженерного дела. Нижний Новгород – один из флагманов IT-индустрии в России: здесь зарегистрировано впечатляющее количество IT-компаний, а многие международные гиганты, такие как Intel, перенесли российские представительства именно в Нижний Новгород. Технологии – основная тема крупнейшего фестиваля электронной музыки и цифровой культуры в России Alfa Future People, который ежегодно проходит в Нижнем Новгороде. </w:t>
      </w:r>
    </w:p>
    <w:p w:rsidR="00A2717F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Особые приметы городской креативной инфраструктуры – сильные образовательные институты, точечное появление медийных и событийных площадок. Вокруг центра современного искусства «Арсенал» формируется самодостаточное креативное сообщество, способное создать динамичную культурную среду. </w:t>
      </w:r>
    </w:p>
    <w:p w:rsidR="00A2717F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 то же время закрытый статус, сохранявшийся вплоть до 1990 г., наложил определенный отпечаток на менталитет города, с недоверием и опаской воспринимающего все новое. Невысокий уровень толерантности городского сообщества (5,2 балла из возможных 10) и низкая социальная активность (3,8 балла из 10) лишний раз подтверждают определенный реакционизм, который распространяется не только на инициативы, приходящие извне, но и в какой-то степени определяет слабую заинтересованность городского сообщества в изменениях городской среды. </w:t>
      </w:r>
    </w:p>
    <w:p w:rsidR="000162F7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В сравнении с развитыми странами понятия «креативная индустрия», «креативный город» для России относительно новые. Однако в последние годы в нашей стране уделяется все большее внимание проблемам развития этого сектора экономики и созданию инфраструктуры для его развития. В ряде российских городов, таких как Москва, Санкт-Петербург, Казань и некоторые другие, идет создание и развитие творческих кластеров, несмотря на кризисные явления в экономике страны. Центром создания креативной </w:t>
      </w:r>
      <w:r w:rsidRPr="00785CCD">
        <w:rPr>
          <w:sz w:val="28"/>
          <w:szCs w:val="28"/>
        </w:rPr>
        <w:lastRenderedPageBreak/>
        <w:t xml:space="preserve">инфраструктуры является Москва как город, в котором в одном месте собраны креативные специалисты, дальновидные инвесторы и лояльные управленцы. Столица представляет положительные примеры экономической и культурной трансформаций для региональных центров России. </w:t>
      </w:r>
    </w:p>
    <w:p w:rsidR="000162F7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>Международная практика показывает, что во всех странах развитие творческих индустрий опирается на программные меры государственной поддержки. Россия пока явно отстает в этом направлении, отдельные меры принимаются во многих городах, но необходима систематическая государственная поддержка, включающая введение понятия креативных индустрий в законодательство, выработку стратегии их развития в каждом регионе, создание креативных кластеров, а также бизнес</w:t>
      </w:r>
      <w:r w:rsidR="000162F7">
        <w:rPr>
          <w:sz w:val="28"/>
          <w:szCs w:val="28"/>
        </w:rPr>
        <w:t>-</w:t>
      </w:r>
      <w:r w:rsidRPr="00785CCD">
        <w:rPr>
          <w:sz w:val="28"/>
          <w:szCs w:val="28"/>
        </w:rPr>
        <w:t xml:space="preserve">инкубаторов при федеральных вузах, соответствующую перестройку образовательной сферы, льготное кредитование, популяризацию и поддержку экспорта культурных индустрий. В настоящее время наблюдается определенное недоверие к отечественной креативной индустрии, что повышает для нее репутационные и экономические риски. </w:t>
      </w:r>
    </w:p>
    <w:p w:rsidR="00FC5926" w:rsidRPr="000162F7" w:rsidRDefault="00886549" w:rsidP="008347D3">
      <w:pPr>
        <w:pStyle w:val="Default"/>
        <w:ind w:firstLine="709"/>
        <w:jc w:val="both"/>
        <w:rPr>
          <w:sz w:val="28"/>
          <w:szCs w:val="28"/>
        </w:rPr>
      </w:pPr>
      <w:r w:rsidRPr="00785CCD">
        <w:rPr>
          <w:sz w:val="28"/>
          <w:szCs w:val="28"/>
        </w:rPr>
        <w:t xml:space="preserve">Обладая огромным потенциалом, многие инициативы не могут пройти точку «взлета» вследствие отсутствия навыков управления и продвижения проектов, преодоления бюрократических преград, юридической неграмотности. </w:t>
      </w:r>
    </w:p>
    <w:p w:rsidR="00FC5926" w:rsidRDefault="00FC5926" w:rsidP="00542776">
      <w:pPr>
        <w:pStyle w:val="Default"/>
        <w:jc w:val="both"/>
        <w:rPr>
          <w:sz w:val="28"/>
          <w:szCs w:val="28"/>
          <w:lang w:val="en-US"/>
        </w:rPr>
      </w:pPr>
      <w:r w:rsidRPr="00FC5926">
        <w:rPr>
          <w:b/>
          <w:sz w:val="28"/>
          <w:szCs w:val="28"/>
        </w:rPr>
        <w:t>Источник:</w:t>
      </w:r>
      <w:r>
        <w:rPr>
          <w:sz w:val="28"/>
          <w:szCs w:val="28"/>
        </w:rPr>
        <w:t xml:space="preserve"> </w:t>
      </w:r>
      <w:r w:rsidRPr="00FC5926">
        <w:rPr>
          <w:sz w:val="28"/>
          <w:szCs w:val="28"/>
        </w:rPr>
        <w:t>Каверина Н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>, Гретченко А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 xml:space="preserve"> И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>, Гретченко А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 xml:space="preserve"> А</w:t>
      </w:r>
      <w:r>
        <w:rPr>
          <w:sz w:val="28"/>
          <w:szCs w:val="28"/>
        </w:rPr>
        <w:t>.</w:t>
      </w:r>
      <w:r w:rsidRPr="00FC5926">
        <w:rPr>
          <w:sz w:val="28"/>
          <w:szCs w:val="28"/>
        </w:rPr>
        <w:t xml:space="preserve"> Современное развитие креативных индустрий в России (опыт столицы и регионов) // Вестник Саратовского государственного социально-экономического университета. </w:t>
      </w:r>
      <w:r w:rsidRPr="00FC5926">
        <w:rPr>
          <w:sz w:val="28"/>
          <w:szCs w:val="28"/>
          <w:lang w:val="en-US"/>
        </w:rPr>
        <w:t xml:space="preserve">2019. №1 (75). URL: </w:t>
      </w:r>
      <w:hyperlink r:id="rId16" w:history="1">
        <w:r w:rsidRPr="00D951D1">
          <w:rPr>
            <w:rStyle w:val="a9"/>
            <w:sz w:val="28"/>
            <w:szCs w:val="28"/>
            <w:lang w:val="en-US"/>
          </w:rPr>
          <w:t>https://cyberleninka.ru/article/n/sovremennoe-razvitie-kreativnyh-industriy-v-rossii-opyt-stolitsy-i-regionov</w:t>
        </w:r>
      </w:hyperlink>
      <w:r>
        <w:rPr>
          <w:sz w:val="28"/>
          <w:szCs w:val="28"/>
          <w:lang w:val="en-US"/>
        </w:rPr>
        <w:t>.</w:t>
      </w:r>
    </w:p>
    <w:p w:rsidR="00DB75BA" w:rsidRDefault="00DB75BA" w:rsidP="00DB75B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75BA" w:rsidRPr="00AF16E5" w:rsidRDefault="00DB75BA" w:rsidP="00DB75BA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466977" w:rsidRDefault="00466977" w:rsidP="00DB75B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977">
        <w:rPr>
          <w:rFonts w:ascii="Times New Roman" w:hAnsi="Times New Roman" w:cs="Times New Roman"/>
          <w:sz w:val="28"/>
          <w:szCs w:val="28"/>
        </w:rPr>
        <w:t>Бокова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>
          <w:rPr>
            <w:rFonts w:ascii="Times New Roman" w:hAnsi="Times New Roman" w:cs="Times New Roman"/>
            <w:sz w:val="28"/>
            <w:szCs w:val="28"/>
          </w:rPr>
          <w:t>К</w:t>
        </w:r>
        <w:r w:rsidRPr="00466977">
          <w:rPr>
            <w:rFonts w:ascii="Times New Roman" w:hAnsi="Times New Roman" w:cs="Times New Roman"/>
            <w:sz w:val="28"/>
            <w:szCs w:val="28"/>
          </w:rPr>
          <w:t>реативные индустрии как совокупность сложных сетевых структур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//</w:t>
      </w:r>
      <w:hyperlink r:id="rId18" w:history="1">
        <w:r w:rsidRPr="00466977">
          <w:rPr>
            <w:rFonts w:ascii="Times New Roman" w:hAnsi="Times New Roman" w:cs="Times New Roman"/>
            <w:sz w:val="28"/>
            <w:szCs w:val="28"/>
          </w:rPr>
          <w:t>Вестник Томского государственного университета. Культурология и искусствоведение</w:t>
        </w:r>
      </w:hyperlink>
      <w:r w:rsidRPr="00466977">
        <w:rPr>
          <w:rFonts w:ascii="Times New Roman" w:hAnsi="Times New Roman" w:cs="Times New Roman"/>
          <w:sz w:val="28"/>
          <w:szCs w:val="28"/>
        </w:rPr>
        <w:t>. 2016. </w:t>
      </w:r>
      <w:hyperlink r:id="rId19" w:history="1">
        <w:r w:rsidRPr="00466977">
          <w:rPr>
            <w:rFonts w:ascii="Times New Roman" w:hAnsi="Times New Roman" w:cs="Times New Roman"/>
            <w:sz w:val="28"/>
            <w:szCs w:val="28"/>
          </w:rPr>
          <w:t>№ 1 (21)</w:t>
        </w:r>
      </w:hyperlink>
      <w:r w:rsidRPr="00466977">
        <w:rPr>
          <w:rFonts w:ascii="Times New Roman" w:hAnsi="Times New Roman" w:cs="Times New Roman"/>
          <w:sz w:val="28"/>
          <w:szCs w:val="28"/>
        </w:rPr>
        <w:t>. С. 5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66977">
        <w:rPr>
          <w:rFonts w:ascii="Times New Roman" w:hAnsi="Times New Roman" w:cs="Times New Roman"/>
          <w:sz w:val="28"/>
          <w:szCs w:val="28"/>
        </w:rPr>
        <w:t>12.</w:t>
      </w:r>
      <w:r w:rsidR="00FB07BA" w:rsidRPr="00FB07BA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="00FB07BA" w:rsidRPr="00DB75BA">
          <w:rPr>
            <w:rStyle w:val="a9"/>
            <w:rFonts w:ascii="Times New Roman" w:hAnsi="Times New Roman" w:cs="Times New Roman"/>
            <w:sz w:val="28"/>
            <w:szCs w:val="28"/>
          </w:rPr>
          <w:t>https://elibrary.ru/query_results.asp</w:t>
        </w:r>
      </w:hyperlink>
      <w:r w:rsidR="00FB07BA" w:rsidRPr="00DB75BA">
        <w:rPr>
          <w:rFonts w:ascii="Times New Roman" w:hAnsi="Times New Roman" w:cs="Times New Roman"/>
          <w:sz w:val="28"/>
          <w:szCs w:val="28"/>
        </w:rPr>
        <w:t>.</w:t>
      </w:r>
    </w:p>
    <w:p w:rsidR="00DB75BA" w:rsidRDefault="00DB75BA" w:rsidP="00DB75B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5BA">
        <w:rPr>
          <w:rFonts w:ascii="Times New Roman" w:hAnsi="Times New Roman" w:cs="Times New Roman"/>
          <w:sz w:val="28"/>
          <w:szCs w:val="28"/>
        </w:rPr>
        <w:t>Бородай А.Д.</w:t>
      </w:r>
      <w:r w:rsidRPr="00DB75BA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DB75BA">
          <w:rPr>
            <w:rFonts w:ascii="Times New Roman" w:hAnsi="Times New Roman" w:cs="Times New Roman"/>
            <w:sz w:val="28"/>
            <w:szCs w:val="28"/>
          </w:rPr>
          <w:t>Креативный класс индустрии рекламы как профессиональное сообщество</w:t>
        </w:r>
      </w:hyperlink>
      <w:r w:rsidRPr="00DB75BA">
        <w:rPr>
          <w:rFonts w:ascii="Times New Roman" w:hAnsi="Times New Roman" w:cs="Times New Roman"/>
          <w:sz w:val="28"/>
          <w:szCs w:val="28"/>
        </w:rPr>
        <w:t xml:space="preserve"> // </w:t>
      </w:r>
      <w:r w:rsidRPr="00DB75BA">
        <w:rPr>
          <w:rFonts w:ascii="Times New Roman" w:hAnsi="Times New Roman" w:cs="Times New Roman"/>
          <w:sz w:val="28"/>
          <w:szCs w:val="28"/>
        </w:rPr>
        <w:t>Креатив в коммуникациях: теория и практика. Московский государственный институт культуры. 2014. С. 55</w:t>
      </w:r>
      <w:r w:rsidRPr="00DB75BA">
        <w:rPr>
          <w:rFonts w:ascii="Times New Roman" w:hAnsi="Times New Roman" w:cs="Times New Roman"/>
          <w:sz w:val="28"/>
          <w:szCs w:val="28"/>
        </w:rPr>
        <w:t>–</w:t>
      </w:r>
      <w:r w:rsidRPr="00DB75BA">
        <w:rPr>
          <w:rFonts w:ascii="Times New Roman" w:hAnsi="Times New Roman" w:cs="Times New Roman"/>
          <w:sz w:val="28"/>
          <w:szCs w:val="28"/>
        </w:rPr>
        <w:t>62.</w:t>
      </w:r>
      <w:r w:rsidRPr="00DB75BA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Pr="00DB75BA">
          <w:rPr>
            <w:rStyle w:val="a9"/>
            <w:rFonts w:ascii="Times New Roman" w:hAnsi="Times New Roman" w:cs="Times New Roman"/>
            <w:sz w:val="28"/>
            <w:szCs w:val="28"/>
          </w:rPr>
          <w:t>https://elibrary.ru/query_results.asp</w:t>
        </w:r>
      </w:hyperlink>
      <w:r w:rsidRPr="00DB75BA">
        <w:rPr>
          <w:rFonts w:ascii="Times New Roman" w:hAnsi="Times New Roman" w:cs="Times New Roman"/>
          <w:sz w:val="28"/>
          <w:szCs w:val="28"/>
        </w:rPr>
        <w:t>.</w:t>
      </w:r>
    </w:p>
    <w:p w:rsidR="002E3752" w:rsidRPr="002E3752" w:rsidRDefault="002E3752" w:rsidP="00DB75B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3752">
        <w:rPr>
          <w:rFonts w:ascii="Times New Roman" w:hAnsi="Times New Roman" w:cs="Times New Roman"/>
          <w:sz w:val="28"/>
          <w:szCs w:val="28"/>
        </w:rPr>
        <w:t xml:space="preserve">Глушкова Ю.О., Бабаян И.В.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E3752">
        <w:rPr>
          <w:rFonts w:ascii="Times New Roman" w:hAnsi="Times New Roman" w:cs="Times New Roman"/>
          <w:sz w:val="28"/>
          <w:szCs w:val="28"/>
        </w:rPr>
        <w:t xml:space="preserve">еоретические подходы к анализу креативных индустрий </w:t>
      </w:r>
      <w:r w:rsidRPr="002E3752">
        <w:rPr>
          <w:rFonts w:ascii="Times New Roman" w:hAnsi="Times New Roman" w:cs="Times New Roman"/>
          <w:sz w:val="28"/>
          <w:szCs w:val="28"/>
        </w:rPr>
        <w:t xml:space="preserve">// Beneficium. 2019. №3 (32). </w:t>
      </w:r>
      <w:r w:rsidRPr="002E3752">
        <w:rPr>
          <w:rFonts w:ascii="Times New Roman" w:hAnsi="Times New Roman" w:cs="Times New Roman"/>
          <w:sz w:val="28"/>
          <w:szCs w:val="28"/>
          <w:lang w:val="en-US"/>
        </w:rPr>
        <w:t>URL: https://cyberleninka.ru/article/n/teoreticheskie-podhody-</w:t>
      </w:r>
      <w:r w:rsidRPr="002E3752">
        <w:rPr>
          <w:rFonts w:ascii="Times New Roman" w:hAnsi="Times New Roman" w:cs="Times New Roman"/>
          <w:sz w:val="28"/>
          <w:szCs w:val="28"/>
          <w:lang w:val="en-US"/>
        </w:rPr>
        <w:t>k-analizu-kreativnyh-industriy</w:t>
      </w:r>
      <w:bookmarkStart w:id="0" w:name="_GoBack"/>
      <w:bookmarkEnd w:id="0"/>
      <w:r w:rsidRPr="002E375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B75BA" w:rsidRPr="00DB75BA" w:rsidRDefault="00DB75BA" w:rsidP="00DB75B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752">
        <w:rPr>
          <w:rFonts w:ascii="Times New Roman" w:hAnsi="Times New Roman" w:cs="Times New Roman"/>
          <w:sz w:val="28"/>
          <w:szCs w:val="28"/>
        </w:rPr>
        <w:t xml:space="preserve">Пономаренко А. А. Концептуальные основания креативных </w:t>
      </w:r>
      <w:r w:rsidRPr="00DB75BA">
        <w:rPr>
          <w:rFonts w:ascii="Times New Roman" w:hAnsi="Times New Roman" w:cs="Times New Roman"/>
          <w:sz w:val="28"/>
          <w:szCs w:val="28"/>
        </w:rPr>
        <w:t xml:space="preserve">индустрий // E-Scio. 2020. №3 (42). URL: https://cyberleninka.ru/article/n/kontseptualnye-osnovaniya-kreativnyh-industriy </w:t>
      </w:r>
    </w:p>
    <w:p w:rsidR="00DB75BA" w:rsidRPr="00DB75BA" w:rsidRDefault="00DB75BA" w:rsidP="00DB75BA">
      <w:pPr>
        <w:pStyle w:val="Default"/>
        <w:jc w:val="both"/>
        <w:rPr>
          <w:sz w:val="28"/>
          <w:szCs w:val="28"/>
        </w:rPr>
      </w:pPr>
    </w:p>
    <w:sectPr w:rsidR="00DB75BA" w:rsidRPr="00DB75BA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EEE" w:rsidRDefault="00033EEE" w:rsidP="00885A52">
      <w:pPr>
        <w:spacing w:after="0" w:line="240" w:lineRule="auto"/>
      </w:pPr>
      <w:r>
        <w:separator/>
      </w:r>
    </w:p>
  </w:endnote>
  <w:endnote w:type="continuationSeparator" w:id="0">
    <w:p w:rsidR="00033EEE" w:rsidRDefault="00033EEE" w:rsidP="0088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918696"/>
      <w:docPartObj>
        <w:docPartGallery w:val="Page Numbers (Bottom of Page)"/>
        <w:docPartUnique/>
      </w:docPartObj>
    </w:sdtPr>
    <w:sdtEndPr/>
    <w:sdtContent>
      <w:p w:rsidR="00885A52" w:rsidRDefault="00885A5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752">
          <w:rPr>
            <w:noProof/>
          </w:rPr>
          <w:t>21</w:t>
        </w:r>
        <w:r>
          <w:fldChar w:fldCharType="end"/>
        </w:r>
      </w:p>
    </w:sdtContent>
  </w:sdt>
  <w:p w:rsidR="00885A52" w:rsidRDefault="00885A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EEE" w:rsidRDefault="00033EEE" w:rsidP="00885A52">
      <w:pPr>
        <w:spacing w:after="0" w:line="240" w:lineRule="auto"/>
      </w:pPr>
      <w:r>
        <w:separator/>
      </w:r>
    </w:p>
  </w:footnote>
  <w:footnote w:type="continuationSeparator" w:id="0">
    <w:p w:rsidR="00033EEE" w:rsidRDefault="00033EEE" w:rsidP="00885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DD9D10A"/>
    <w:multiLevelType w:val="hybridMultilevel"/>
    <w:tmpl w:val="E24C1F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E83E18"/>
    <w:multiLevelType w:val="hybridMultilevel"/>
    <w:tmpl w:val="16566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12B9"/>
    <w:multiLevelType w:val="multilevel"/>
    <w:tmpl w:val="06068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24A6600"/>
    <w:multiLevelType w:val="multilevel"/>
    <w:tmpl w:val="B67C38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3970C23"/>
    <w:multiLevelType w:val="hybridMultilevel"/>
    <w:tmpl w:val="DF9EE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3A836EA"/>
    <w:multiLevelType w:val="multilevel"/>
    <w:tmpl w:val="DF623A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7F577A8B"/>
    <w:multiLevelType w:val="hybridMultilevel"/>
    <w:tmpl w:val="2BC6C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A06"/>
    <w:rsid w:val="00010C3C"/>
    <w:rsid w:val="000162F7"/>
    <w:rsid w:val="0002360A"/>
    <w:rsid w:val="00033EEE"/>
    <w:rsid w:val="00063D22"/>
    <w:rsid w:val="00096CB7"/>
    <w:rsid w:val="000C0D62"/>
    <w:rsid w:val="000C2EF4"/>
    <w:rsid w:val="000E0A06"/>
    <w:rsid w:val="00191095"/>
    <w:rsid w:val="002426A8"/>
    <w:rsid w:val="002939BD"/>
    <w:rsid w:val="002E3752"/>
    <w:rsid w:val="003621E9"/>
    <w:rsid w:val="00380CE7"/>
    <w:rsid w:val="003D23DD"/>
    <w:rsid w:val="00466977"/>
    <w:rsid w:val="004724F7"/>
    <w:rsid w:val="004E3506"/>
    <w:rsid w:val="005362B8"/>
    <w:rsid w:val="00542776"/>
    <w:rsid w:val="005B5423"/>
    <w:rsid w:val="005E4D14"/>
    <w:rsid w:val="00612DE5"/>
    <w:rsid w:val="00684A73"/>
    <w:rsid w:val="006B3362"/>
    <w:rsid w:val="006C319D"/>
    <w:rsid w:val="006E339B"/>
    <w:rsid w:val="00785CCD"/>
    <w:rsid w:val="00790578"/>
    <w:rsid w:val="0081102A"/>
    <w:rsid w:val="008241D3"/>
    <w:rsid w:val="008347D3"/>
    <w:rsid w:val="008606DE"/>
    <w:rsid w:val="00872F11"/>
    <w:rsid w:val="00885A52"/>
    <w:rsid w:val="00886549"/>
    <w:rsid w:val="008D6B86"/>
    <w:rsid w:val="009153BD"/>
    <w:rsid w:val="00923FC0"/>
    <w:rsid w:val="00972858"/>
    <w:rsid w:val="00973838"/>
    <w:rsid w:val="009C42CC"/>
    <w:rsid w:val="009E1138"/>
    <w:rsid w:val="00A12A87"/>
    <w:rsid w:val="00A17DD8"/>
    <w:rsid w:val="00A2717F"/>
    <w:rsid w:val="00A434AF"/>
    <w:rsid w:val="00A57D09"/>
    <w:rsid w:val="00A66D58"/>
    <w:rsid w:val="00AA27C1"/>
    <w:rsid w:val="00AA433D"/>
    <w:rsid w:val="00AC75B4"/>
    <w:rsid w:val="00AD0335"/>
    <w:rsid w:val="00AD20F0"/>
    <w:rsid w:val="00AE1067"/>
    <w:rsid w:val="00AF16E5"/>
    <w:rsid w:val="00B6262A"/>
    <w:rsid w:val="00B64924"/>
    <w:rsid w:val="00BE5419"/>
    <w:rsid w:val="00BF7F15"/>
    <w:rsid w:val="00C222F2"/>
    <w:rsid w:val="00C35508"/>
    <w:rsid w:val="00C56F4A"/>
    <w:rsid w:val="00CF016B"/>
    <w:rsid w:val="00CF1E2E"/>
    <w:rsid w:val="00CF677B"/>
    <w:rsid w:val="00D25190"/>
    <w:rsid w:val="00D56CEF"/>
    <w:rsid w:val="00DB0834"/>
    <w:rsid w:val="00DB75BA"/>
    <w:rsid w:val="00DC63BB"/>
    <w:rsid w:val="00DE4764"/>
    <w:rsid w:val="00E20A0A"/>
    <w:rsid w:val="00E32492"/>
    <w:rsid w:val="00E6191C"/>
    <w:rsid w:val="00E84179"/>
    <w:rsid w:val="00EA4341"/>
    <w:rsid w:val="00ED4166"/>
    <w:rsid w:val="00EE1B44"/>
    <w:rsid w:val="00F35706"/>
    <w:rsid w:val="00F53F2E"/>
    <w:rsid w:val="00F97026"/>
    <w:rsid w:val="00FB07BA"/>
    <w:rsid w:val="00FC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73F3"/>
  <w15:chartTrackingRefBased/>
  <w15:docId w15:val="{D7AEE4A9-A128-410D-A4DD-A1B80158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A06"/>
    <w:pPr>
      <w:ind w:left="720"/>
      <w:contextualSpacing/>
    </w:pPr>
  </w:style>
  <w:style w:type="table" w:styleId="a4">
    <w:name w:val="Table Grid"/>
    <w:basedOn w:val="a1"/>
    <w:uiPriority w:val="39"/>
    <w:rsid w:val="000E0A0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08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0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0834"/>
  </w:style>
  <w:style w:type="paragraph" w:styleId="a7">
    <w:name w:val="footer"/>
    <w:basedOn w:val="a"/>
    <w:link w:val="a8"/>
    <w:uiPriority w:val="99"/>
    <w:unhideWhenUsed/>
    <w:rsid w:val="00DB0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0834"/>
  </w:style>
  <w:style w:type="character" w:styleId="a9">
    <w:name w:val="Hyperlink"/>
    <w:basedOn w:val="a0"/>
    <w:uiPriority w:val="99"/>
    <w:unhideWhenUsed/>
    <w:rsid w:val="00DB0834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39"/>
    <w:rsid w:val="00AF16E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item.asp?id=29207818" TargetMode="External"/><Relationship Id="rId13" Type="http://schemas.openxmlformats.org/officeDocument/2006/relationships/image" Target="media/image1.emf"/><Relationship Id="rId18" Type="http://schemas.openxmlformats.org/officeDocument/2006/relationships/hyperlink" Target="https://elibrary.ru/contents.asp?id=34226255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ibrary.ru/item.asp?id=2529707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yberleninka.ru/article/n/sovremennoe-razvitie-kreativnyh-industriy-v-rossii-opyt-stolitsy-i-regionov" TargetMode="External"/><Relationship Id="rId17" Type="http://schemas.openxmlformats.org/officeDocument/2006/relationships/hyperlink" Target="https://elibrary.ru/item.asp?id=2571569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cyberleninka.ru/article/n/sovremennoe-razvitie-kreativnyh-industriy-v-rossii-opyt-stolitsy-i-regionov" TargetMode="External"/><Relationship Id="rId20" Type="http://schemas.openxmlformats.org/officeDocument/2006/relationships/hyperlink" Target="https://elibrary.ru/query_results.as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nastu.ru/media/files/posobiya_files/_i_praktika_svyazey_s_obshchestvennostyu_NYvATv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footer" Target="footer1.xml"/><Relationship Id="rId10" Type="http://schemas.openxmlformats.org/officeDocument/2006/relationships/hyperlink" Target="https://www.elibrary.ru/contents.asp?id=34479697&amp;selid=29207818" TargetMode="External"/><Relationship Id="rId19" Type="http://schemas.openxmlformats.org/officeDocument/2006/relationships/hyperlink" Target="https://elibrary.ru/contents.asp?id=34226255&amp;selid=257156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ibrary.ru/contents.asp?id=34479697" TargetMode="External"/><Relationship Id="rId14" Type="http://schemas.openxmlformats.org/officeDocument/2006/relationships/image" Target="media/image2.emf"/><Relationship Id="rId22" Type="http://schemas.openxmlformats.org/officeDocument/2006/relationships/hyperlink" Target="https://elibrary.ru/query_results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F0399-29C0-495A-A0EA-AAF0F375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21</Pages>
  <Words>7361</Words>
  <Characters>41963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ИгорьНаташа</dc:creator>
  <cp:keywords/>
  <dc:description/>
  <cp:lastModifiedBy>ИгорьНаташа</cp:lastModifiedBy>
  <cp:revision>53</cp:revision>
  <dcterms:created xsi:type="dcterms:W3CDTF">2020-08-17T12:46:00Z</dcterms:created>
  <dcterms:modified xsi:type="dcterms:W3CDTF">2020-08-26T08:46:00Z</dcterms:modified>
</cp:coreProperties>
</file>